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7D13" w:rsidRDefault="00937D13" w:rsidP="00937D13">
      <w:pPr>
        <w:spacing w:line="360" w:lineRule="auto"/>
        <w:jc w:val="center"/>
        <w:rPr>
          <w:rFonts w:ascii="Biancoenero Book" w:hAnsi="Biancoenero Book" w:cs="Biancoenero Book"/>
          <w:b/>
          <w:bCs/>
        </w:rPr>
      </w:pPr>
      <w:bookmarkStart w:id="0" w:name="_GoBack"/>
      <w:bookmarkEnd w:id="0"/>
      <w:r w:rsidRPr="00E621C6">
        <w:rPr>
          <w:rFonts w:ascii="Biancoenero Bold" w:hAnsi="Biancoenero Bold" w:cs="Times New Roman"/>
          <w:b/>
          <w:sz w:val="28"/>
          <w:szCs w:val="28"/>
        </w:rPr>
        <w:t xml:space="preserve">PROVA di </w:t>
      </w:r>
      <w:r>
        <w:rPr>
          <w:rFonts w:ascii="Biancoenero Bold" w:hAnsi="Biancoenero Bold" w:cs="Times New Roman"/>
          <w:b/>
          <w:sz w:val="28"/>
          <w:szCs w:val="28"/>
        </w:rPr>
        <w:t>GEOGRAFIA</w:t>
      </w:r>
    </w:p>
    <w:p w:rsidR="00937D13" w:rsidRDefault="00937D13">
      <w:pPr>
        <w:spacing w:line="360" w:lineRule="auto"/>
        <w:jc w:val="both"/>
        <w:rPr>
          <w:rFonts w:ascii="Biancoenero Book" w:hAnsi="Biancoenero Book" w:cs="Biancoenero Book"/>
          <w:b/>
          <w:bCs/>
        </w:rPr>
      </w:pPr>
    </w:p>
    <w:p w:rsidR="00F0684D" w:rsidRDefault="00A70C4A">
      <w:pPr>
        <w:spacing w:line="360" w:lineRule="auto"/>
        <w:jc w:val="both"/>
      </w:pPr>
      <w:r>
        <w:rPr>
          <w:rFonts w:ascii="Biancoenero Book" w:hAnsi="Biancoenero Book" w:cs="Biancoenero Book"/>
          <w:b/>
          <w:bCs/>
        </w:rPr>
        <w:t>1. Segna con una croce se le seguenti affermazioni sono vere o false.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567"/>
        <w:gridCol w:w="567"/>
      </w:tblGrid>
      <w:tr w:rsidR="00F0684D" w:rsidTr="009F029D">
        <w:tc>
          <w:tcPr>
            <w:tcW w:w="90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F</w:t>
            </w:r>
          </w:p>
        </w:tc>
      </w:tr>
      <w:tr w:rsidR="00F0684D" w:rsidTr="009F029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a. Un continente è una vasta porzione di terre emerse  interamente circondata da mari e oceani.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 w:rsidP="00937D13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b. L'Europa è un continente perch</w:t>
            </w:r>
            <w:r w:rsidR="00937D13">
              <w:rPr>
                <w:rFonts w:ascii="Biancoenero Book" w:hAnsi="Biancoenero Book" w:cs="Biancoenero Book"/>
              </w:rPr>
              <w:t>é</w:t>
            </w:r>
            <w:r>
              <w:rPr>
                <w:rFonts w:ascii="Biancoenero Book" w:hAnsi="Biancoenero Book" w:cs="Biancoenero Book"/>
              </w:rPr>
              <w:t xml:space="preserve"> è interamente circondata dal mare.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c. L'Europa è il continente più grande.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d. L'Italia si trova nel continente asiatico.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e. L'Italia fa parte dell'Unione Europea, ma non ha adottato l' euro.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f. L'Unione Europea è nata per promuovere la pace la democrazia, la libertà e la giustizia.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g. 29 Paesi fanno parte dell'Unione Europea.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h. L'Italia è una repubblica parlamentare.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i. Il capo dello Stato viene eletto dai cittadini.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  <w:tr w:rsidR="00F0684D" w:rsidTr="009F029D">
        <w:tc>
          <w:tcPr>
            <w:tcW w:w="9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>l. La Camera dei deputati si riunisce a Montecitorio, il Senato a Palazzo Madama.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jc w:val="center"/>
            </w:pPr>
          </w:p>
        </w:tc>
      </w:tr>
    </w:tbl>
    <w:p w:rsidR="00937D13" w:rsidRDefault="00937D13">
      <w:pPr>
        <w:spacing w:line="360" w:lineRule="auto"/>
        <w:jc w:val="both"/>
        <w:rPr>
          <w:rFonts w:ascii="Biancoenero Book" w:hAnsi="Biancoenero Book" w:cs="Biancoenero Book"/>
          <w:b/>
          <w:bCs/>
        </w:rPr>
      </w:pPr>
    </w:p>
    <w:p w:rsidR="00937D13" w:rsidRPr="00497A33" w:rsidRDefault="00937D13" w:rsidP="00497A33">
      <w:pPr>
        <w:pStyle w:val="Paragrafoelenco"/>
        <w:numPr>
          <w:ilvl w:val="0"/>
          <w:numId w:val="6"/>
        </w:numPr>
        <w:ind w:left="284" w:hanging="284"/>
        <w:rPr>
          <w:rFonts w:ascii="Biancoenero Book" w:hAnsi="Biancoenero Book" w:cs="Times New Roman"/>
          <w:b/>
          <w:sz w:val="24"/>
          <w:szCs w:val="24"/>
        </w:rPr>
      </w:pPr>
      <w:r w:rsidRPr="009F029D">
        <w:rPr>
          <w:rFonts w:ascii="Biancoenero Book" w:hAnsi="Biancoenero Book" w:cs="Times New Roman"/>
          <w:b/>
          <w:sz w:val="24"/>
          <w:szCs w:val="24"/>
        </w:rPr>
        <w:t>Metti una crocetta nel quadratino accanto alla risposta (</w:t>
      </w:r>
      <w:r w:rsidRPr="009F029D">
        <w:rPr>
          <w:rFonts w:ascii="Biancoenero Book" w:hAnsi="Biancoenero Book" w:cs="Times New Roman"/>
          <w:b/>
          <w:sz w:val="24"/>
          <w:szCs w:val="24"/>
          <w:u w:val="single"/>
        </w:rPr>
        <w:t>una sola</w:t>
      </w:r>
      <w:r w:rsidRPr="009F029D">
        <w:rPr>
          <w:rFonts w:ascii="Biancoenero Book" w:hAnsi="Biancoenero Book" w:cs="Times New Roman"/>
          <w:b/>
          <w:sz w:val="24"/>
          <w:szCs w:val="24"/>
        </w:rPr>
        <w:t>) che ritieni giusta.</w:t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466"/>
        <w:gridCol w:w="9075"/>
      </w:tblGrid>
      <w:tr w:rsidR="00497A33" w:rsidRPr="00937D13" w:rsidTr="00161E32">
        <w:tc>
          <w:tcPr>
            <w:tcW w:w="629" w:type="dxa"/>
          </w:tcPr>
          <w:p w:rsidR="00497A33" w:rsidRDefault="00497A33" w:rsidP="00497A33">
            <w:pPr>
              <w:jc w:val="right"/>
              <w:rPr>
                <w:rFonts w:ascii="Biancoenero Book" w:hAnsi="Biancoenero Book" w:cs="Times New Roman"/>
                <w:b/>
              </w:rPr>
            </w:pPr>
            <w:r>
              <w:rPr>
                <w:rFonts w:ascii="Biancoenero Book" w:hAnsi="Biancoenero Book" w:cs="Times New Roman"/>
                <w:b/>
              </w:rPr>
              <w:t>A2.</w:t>
            </w:r>
          </w:p>
        </w:tc>
        <w:tc>
          <w:tcPr>
            <w:tcW w:w="9541" w:type="dxa"/>
            <w:gridSpan w:val="2"/>
          </w:tcPr>
          <w:p w:rsidR="00497A33" w:rsidRPr="00937D13" w:rsidRDefault="00497A33" w:rsidP="00D2317E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Quali delle seguenti affermazioni relativa ai tre poteri dello Stato italiano è vera?</w:t>
            </w:r>
          </w:p>
        </w:tc>
      </w:tr>
      <w:tr w:rsidR="00497A33" w:rsidRPr="00937D13" w:rsidTr="00497A33">
        <w:tc>
          <w:tcPr>
            <w:tcW w:w="629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497A33" w:rsidRPr="00497A33" w:rsidRDefault="00497A33" w:rsidP="00633588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5" w:type="dxa"/>
          </w:tcPr>
          <w:p w:rsidR="00497A33" w:rsidRPr="00937D13" w:rsidRDefault="00497A33" w:rsidP="00633588">
            <w:pPr>
              <w:rPr>
                <w:rFonts w:ascii="Biancoenero Book" w:hAnsi="Biancoenero Book"/>
              </w:rPr>
            </w:pPr>
            <w:r w:rsidRPr="00937D13">
              <w:rPr>
                <w:rFonts w:ascii="Biancoenero Book" w:hAnsi="Biancoenero Book" w:cs="Biancoenero Book"/>
              </w:rPr>
              <w:t>Il potere legislativo è esercitato dal Governo, il potere giudiziario dal   Parlamento e il potere esecutivo dalla Magistratura.</w:t>
            </w:r>
          </w:p>
        </w:tc>
      </w:tr>
      <w:tr w:rsidR="00497A33" w:rsidRPr="00937D13" w:rsidTr="00497A33">
        <w:tc>
          <w:tcPr>
            <w:tcW w:w="629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497A33" w:rsidRPr="00497A33" w:rsidRDefault="00497A33" w:rsidP="00937D13">
            <w:pPr>
              <w:rPr>
                <w:rFonts w:ascii="Biancoenero Book" w:hAnsi="Biancoenero Book"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5" w:type="dxa"/>
          </w:tcPr>
          <w:p w:rsidR="00497A33" w:rsidRPr="009F029D" w:rsidRDefault="00497A33" w:rsidP="00937D13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Il potere legislativo è esercitato dal Parlamento, il potere esecutivo dal Governo e il potere </w:t>
            </w:r>
            <w:r>
              <w:rPr>
                <w:rFonts w:ascii="Biancoenero Book" w:hAnsi="Biancoenero Book" w:cs="Biancoenero Book"/>
              </w:rPr>
              <w:t>giudiziario dalla Magistratura</w:t>
            </w:r>
          </w:p>
        </w:tc>
      </w:tr>
      <w:tr w:rsidR="00497A33" w:rsidRPr="00937D13" w:rsidTr="00497A33">
        <w:tc>
          <w:tcPr>
            <w:tcW w:w="629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497A33" w:rsidRPr="00497A33" w:rsidRDefault="00497A33" w:rsidP="00937D13">
            <w:pPr>
              <w:rPr>
                <w:rFonts w:ascii="Biancoenero Book" w:hAnsi="Biancoenero Book"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5" w:type="dxa"/>
          </w:tcPr>
          <w:p w:rsidR="00497A33" w:rsidRPr="00937D13" w:rsidRDefault="00497A33" w:rsidP="009F029D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Il potere legislativo è esercitato dalla Magistratura, il potere </w:t>
            </w:r>
            <w:r>
              <w:rPr>
                <w:rFonts w:ascii="Biancoenero Book" w:hAnsi="Biancoenero Book" w:cs="Biancoenero Book"/>
              </w:rPr>
              <w:t xml:space="preserve">giudiziario dal Parlamento e il potere esecutivo dal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Governo.</w:t>
            </w:r>
          </w:p>
        </w:tc>
      </w:tr>
      <w:tr w:rsidR="00497A33" w:rsidRPr="00937D13" w:rsidTr="00497A33">
        <w:tc>
          <w:tcPr>
            <w:tcW w:w="629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497A33" w:rsidRPr="00497A33" w:rsidRDefault="00497A33" w:rsidP="00937D13">
            <w:pPr>
              <w:rPr>
                <w:rFonts w:ascii="Biancoenero Book" w:hAnsi="Biancoenero Book"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5" w:type="dxa"/>
          </w:tcPr>
          <w:p w:rsidR="00497A33" w:rsidRPr="00937D13" w:rsidRDefault="00497A33" w:rsidP="00937D13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Il potere legislativo è esercitato dal Governo, il potere </w:t>
            </w:r>
            <w:r>
              <w:rPr>
                <w:rFonts w:ascii="Biancoenero Book" w:hAnsi="Biancoenero Book" w:cs="Biancoenero Book"/>
              </w:rPr>
              <w:t xml:space="preserve">giudiziario dalla Magistratura e il potere esecutivo dal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Parlamento.</w:t>
            </w:r>
          </w:p>
        </w:tc>
      </w:tr>
    </w:tbl>
    <w:p w:rsidR="00937D13" w:rsidRPr="0031464B" w:rsidRDefault="00937D13" w:rsidP="00937D13">
      <w:pPr>
        <w:rPr>
          <w:rFonts w:ascii="Biancoenero Book" w:hAnsi="Biancoenero Book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9F029D" w:rsidRDefault="009F029D" w:rsidP="009F029D">
      <w:pPr>
        <w:rPr>
          <w:rFonts w:ascii="Biancoenero Book" w:hAnsi="Biancoenero Book" w:cs="Biancoenero Book"/>
          <w:b/>
          <w:bCs/>
        </w:rPr>
      </w:pPr>
    </w:p>
    <w:p w:rsidR="009F029D" w:rsidRPr="009F029D" w:rsidRDefault="009F029D" w:rsidP="009F029D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466"/>
        <w:gridCol w:w="9078"/>
      </w:tblGrid>
      <w:tr w:rsidR="00497A33" w:rsidRPr="00937D13" w:rsidTr="00497A33">
        <w:tc>
          <w:tcPr>
            <w:tcW w:w="626" w:type="dxa"/>
          </w:tcPr>
          <w:p w:rsidR="00497A33" w:rsidRDefault="00497A33" w:rsidP="00725E89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A.3</w:t>
            </w:r>
          </w:p>
        </w:tc>
        <w:tc>
          <w:tcPr>
            <w:tcW w:w="9544" w:type="dxa"/>
            <w:gridSpan w:val="2"/>
          </w:tcPr>
          <w:p w:rsidR="00497A33" w:rsidRPr="00497A33" w:rsidRDefault="00497A33" w:rsidP="00D2317E">
            <w:pPr>
              <w:spacing w:after="120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Quali delle seguenti affermazioni relativa ai tre poteri dello Stato italiano è vera?</w:t>
            </w:r>
          </w:p>
        </w:tc>
      </w:tr>
      <w:tr w:rsidR="00497A33" w:rsidRPr="00937D13" w:rsidTr="00497A33">
        <w:tc>
          <w:tcPr>
            <w:tcW w:w="62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497A33" w:rsidRPr="00937D13" w:rsidRDefault="00497A33" w:rsidP="00F453BB">
            <w:pPr>
              <w:rPr>
                <w:rFonts w:ascii="Biancoenero Book" w:hAnsi="Biancoenero Book"/>
              </w:rPr>
            </w:pPr>
            <w:r>
              <w:rPr>
                <w:rFonts w:ascii="Biancoenero Book" w:eastAsia="Calibri" w:hAnsi="Biancoenero Book" w:cs="Biancoenero Book"/>
              </w:rPr>
              <w:t>Un atto con il quale si nomina il Presidente della Repubblica</w:t>
            </w:r>
          </w:p>
        </w:tc>
      </w:tr>
      <w:tr w:rsidR="00497A33" w:rsidRPr="00937D13" w:rsidTr="00497A33">
        <w:tc>
          <w:tcPr>
            <w:tcW w:w="62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497A33" w:rsidRPr="009F029D" w:rsidRDefault="00497A33" w:rsidP="00725E89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Un provvedimento che lo Stato prende in caso di guerra</w:t>
            </w:r>
          </w:p>
        </w:tc>
      </w:tr>
      <w:tr w:rsidR="00497A33" w:rsidRPr="00937D13" w:rsidTr="00497A33">
        <w:tc>
          <w:tcPr>
            <w:tcW w:w="62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497A33" w:rsidRPr="00937D13" w:rsidRDefault="00497A33" w:rsidP="00725E89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La più importante legge emanata dalla Magistratura</w:t>
            </w:r>
          </w:p>
        </w:tc>
      </w:tr>
      <w:tr w:rsidR="00497A33" w:rsidRPr="00937D13" w:rsidTr="00497A33">
        <w:tc>
          <w:tcPr>
            <w:tcW w:w="62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78" w:type="dxa"/>
          </w:tcPr>
          <w:p w:rsidR="00497A33" w:rsidRPr="00937D13" w:rsidRDefault="00497A33" w:rsidP="00725E89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Calibri" w:hAnsi="Biancoenero Book" w:cs="Biancoenero Book"/>
              </w:rPr>
              <w:t>Un atto con il quale si nomina il Presidente della Repubblica</w:t>
            </w:r>
          </w:p>
        </w:tc>
      </w:tr>
    </w:tbl>
    <w:p w:rsidR="009F029D" w:rsidRDefault="009F029D">
      <w:pPr>
        <w:rPr>
          <w:rFonts w:ascii="Biancoenero Book" w:hAnsi="Biancoenero Book" w:cs="Biancoenero Book"/>
        </w:rPr>
      </w:pPr>
    </w:p>
    <w:p w:rsidR="009F029D" w:rsidRDefault="009F029D">
      <w:pPr>
        <w:widowControl/>
        <w:suppressAutoHyphens w:val="0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br w:type="page"/>
      </w: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497A33" w:rsidRPr="00937D13" w:rsidTr="00D2317E">
        <w:tc>
          <w:tcPr>
            <w:tcW w:w="636" w:type="dxa"/>
          </w:tcPr>
          <w:p w:rsidR="00497A33" w:rsidRDefault="00497A33" w:rsidP="00725E89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lastRenderedPageBreak/>
              <w:t>A.4</w:t>
            </w:r>
          </w:p>
        </w:tc>
        <w:tc>
          <w:tcPr>
            <w:tcW w:w="9534" w:type="dxa"/>
            <w:gridSpan w:val="2"/>
          </w:tcPr>
          <w:p w:rsidR="00497A33" w:rsidRPr="00937D13" w:rsidRDefault="00D2317E" w:rsidP="00D2317E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La Costituzione è:</w:t>
            </w:r>
          </w:p>
        </w:tc>
      </w:tr>
      <w:tr w:rsidR="00497A33" w:rsidRPr="00937D13" w:rsidTr="00D2317E">
        <w:tc>
          <w:tcPr>
            <w:tcW w:w="63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497A33" w:rsidRPr="00937D13" w:rsidRDefault="00D27CE9" w:rsidP="003F28AD">
            <w:pPr>
              <w:rPr>
                <w:rFonts w:ascii="Biancoenero Book" w:hAnsi="Biancoenero Book"/>
              </w:rPr>
            </w:pPr>
            <w:r>
              <w:rPr>
                <w:rFonts w:ascii="Biancoenero Book" w:eastAsia="Calibri" w:hAnsi="Biancoenero Book" w:cs="Biancoenero Book"/>
              </w:rPr>
              <w:t>u</w:t>
            </w:r>
            <w:r w:rsidR="00497A33">
              <w:rPr>
                <w:rFonts w:ascii="Biancoenero Book" w:eastAsia="Calibri" w:hAnsi="Biancoenero Book" w:cs="Biancoenero Book"/>
              </w:rPr>
              <w:t>n atto con il quale si nomina il Presidente della Repubblica</w:t>
            </w:r>
          </w:p>
        </w:tc>
      </w:tr>
      <w:tr w:rsidR="00497A33" w:rsidRPr="00937D13" w:rsidTr="00D2317E">
        <w:tc>
          <w:tcPr>
            <w:tcW w:w="63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497A33" w:rsidRPr="009F029D" w:rsidRDefault="00D27CE9" w:rsidP="00725E89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u</w:t>
            </w:r>
            <w:r w:rsidR="00497A33">
              <w:rPr>
                <w:rFonts w:ascii="Biancoenero Book" w:eastAsia="Times New Roman" w:hAnsi="Biancoenero Book" w:cs="Biancoenero Book"/>
                <w:color w:val="000000"/>
              </w:rPr>
              <w:t>n provvedimento che lo Stato prende in caso di guerra</w:t>
            </w:r>
          </w:p>
        </w:tc>
      </w:tr>
      <w:tr w:rsidR="00497A33" w:rsidRPr="00937D13" w:rsidTr="00D2317E">
        <w:tc>
          <w:tcPr>
            <w:tcW w:w="63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497A33" w:rsidRPr="00937D13" w:rsidRDefault="00D27CE9" w:rsidP="00725E89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l</w:t>
            </w:r>
            <w:r w:rsidR="00497A33">
              <w:rPr>
                <w:rFonts w:ascii="Biancoenero Book" w:eastAsia="Calibri" w:hAnsi="Biancoenero Book" w:cs="Biancoenero Book"/>
                <w:color w:val="000000"/>
              </w:rPr>
              <w:t>a più importante legge emanata dalla Magistratura</w:t>
            </w:r>
          </w:p>
        </w:tc>
      </w:tr>
      <w:tr w:rsidR="00497A33" w:rsidRPr="00937D13" w:rsidTr="00D2317E">
        <w:tc>
          <w:tcPr>
            <w:tcW w:w="636" w:type="dxa"/>
          </w:tcPr>
          <w:p w:rsidR="00497A33" w:rsidRDefault="00497A33" w:rsidP="00497A33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497A33" w:rsidRPr="00497A33" w:rsidRDefault="00497A33" w:rsidP="00725E89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497A33" w:rsidRPr="00937D13" w:rsidRDefault="00D27CE9" w:rsidP="00725E89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la legge fondamentale di uno Stato democratico</w:t>
            </w:r>
          </w:p>
        </w:tc>
      </w:tr>
    </w:tbl>
    <w:p w:rsidR="00905A69" w:rsidRPr="0031464B" w:rsidRDefault="00905A69" w:rsidP="00905A69">
      <w:pPr>
        <w:rPr>
          <w:rFonts w:ascii="Biancoenero Book" w:hAnsi="Biancoenero Book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905A69" w:rsidRDefault="00905A69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A.5</w:t>
            </w:r>
          </w:p>
        </w:tc>
        <w:tc>
          <w:tcPr>
            <w:tcW w:w="9534" w:type="dxa"/>
            <w:gridSpan w:val="2"/>
          </w:tcPr>
          <w:p w:rsidR="00905A69" w:rsidRPr="00937D13" w:rsidRDefault="00905A69" w:rsidP="00B854C1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Il territorio italiano è diviso in: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eastAsia="Calibri" w:hAnsi="Biancoenero Book" w:cs="Biancoenero Book"/>
              </w:rPr>
              <w:t>Regioni, Principati e Province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F029D" w:rsidRDefault="00905A69" w:rsidP="00B854C1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Regioni, Rioni e Quartieri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Calibri" w:hAnsi="Biancoenero Book" w:cs="Biancoenero Book"/>
                <w:color w:val="000000"/>
              </w:rPr>
              <w:t>Regioni, Province e Comuni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 xml:space="preserve">Regioni, Rioni </w:t>
            </w:r>
            <w:r>
              <w:rPr>
                <w:rFonts w:ascii="Biancoenero Book" w:eastAsia="Calibri" w:hAnsi="Biancoenero Book" w:cs="Biancoenero Book"/>
                <w:color w:val="000000"/>
              </w:rPr>
              <w:t>e Comuni</w:t>
            </w:r>
          </w:p>
        </w:tc>
      </w:tr>
    </w:tbl>
    <w:p w:rsidR="00905A69" w:rsidRPr="0031464B" w:rsidRDefault="00905A69" w:rsidP="00905A69">
      <w:pPr>
        <w:rPr>
          <w:rFonts w:ascii="Biancoenero Book" w:hAnsi="Biancoenero Book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9F029D" w:rsidRDefault="009F029D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A.6</w:t>
            </w:r>
          </w:p>
        </w:tc>
        <w:tc>
          <w:tcPr>
            <w:tcW w:w="9534" w:type="dxa"/>
            <w:gridSpan w:val="2"/>
          </w:tcPr>
          <w:p w:rsidR="00905A69" w:rsidRPr="00937D13" w:rsidRDefault="00905A69" w:rsidP="00B854C1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Le regioni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 xml:space="preserve"> italiane sono: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40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F029D" w:rsidRDefault="00905A69" w:rsidP="00B854C1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20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più di 100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905A69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</w:t>
            </w:r>
          </w:p>
        </w:tc>
      </w:tr>
    </w:tbl>
    <w:p w:rsidR="00905A69" w:rsidRPr="0031464B" w:rsidRDefault="00905A69" w:rsidP="00905A69">
      <w:pPr>
        <w:rPr>
          <w:rFonts w:ascii="Biancoenero Book" w:hAnsi="Biancoenero Book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905A69" w:rsidRDefault="00905A69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A.7</w:t>
            </w:r>
          </w:p>
        </w:tc>
        <w:tc>
          <w:tcPr>
            <w:tcW w:w="9534" w:type="dxa"/>
            <w:gridSpan w:val="2"/>
          </w:tcPr>
          <w:p w:rsidR="00905A69" w:rsidRPr="00937D13" w:rsidRDefault="009C5CFB" w:rsidP="00B854C1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Le regioni a statuto speciale sono: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 xml:space="preserve">la Valle d'Aosta, il  Trentino – Alto Adige, il Friuli -Venezia-Giulia, la Sicilia e la Sardegna    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la Valle d'Aosta, Il Piemonte, la Sardegna, la Sicilia e il Trentino – Alto Adige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 xml:space="preserve">la Valle d'Aosta, il Veneto, il Friuli -Venezia - Giulia, la Sicilia e la Sardegna          </w:t>
            </w: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 xml:space="preserve"> </w:t>
            </w:r>
            <w:r>
              <w:rPr>
                <w:rFonts w:ascii="Biancoenero Book" w:eastAsia="Calibri-Bold" w:hAnsi="Biancoenero Book" w:cs="Biancoenero Book"/>
                <w:color w:val="000000"/>
              </w:rPr>
              <w:t xml:space="preserve">   </w:t>
            </w: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 xml:space="preserve">                     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la Valle d'Aosta, il  Trentino – Alto Adige, il Friuli -Venezia-Giulia, la Liguria e la Sardegna</w:t>
            </w:r>
          </w:p>
        </w:tc>
      </w:tr>
    </w:tbl>
    <w:p w:rsidR="00905A69" w:rsidRPr="0031464B" w:rsidRDefault="00905A69" w:rsidP="00905A69">
      <w:pPr>
        <w:rPr>
          <w:rFonts w:ascii="Biancoenero Book" w:hAnsi="Biancoenero Book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905A69" w:rsidRDefault="00905A69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905A69" w:rsidRPr="00937D13" w:rsidTr="00B854C1">
        <w:tc>
          <w:tcPr>
            <w:tcW w:w="636" w:type="dxa"/>
          </w:tcPr>
          <w:p w:rsidR="00905A69" w:rsidRDefault="00905A69" w:rsidP="00905A69">
            <w:pPr>
              <w:spacing w:line="360" w:lineRule="auto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A.8</w:t>
            </w:r>
          </w:p>
        </w:tc>
        <w:tc>
          <w:tcPr>
            <w:tcW w:w="9534" w:type="dxa"/>
            <w:gridSpan w:val="2"/>
          </w:tcPr>
          <w:p w:rsidR="00905A69" w:rsidRPr="00905A69" w:rsidRDefault="00905A69" w:rsidP="00905A69">
            <w:pPr>
              <w:spacing w:line="360" w:lineRule="auto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 xml:space="preserve">   </w:t>
            </w: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Le regioni a statuto speciale: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B854C1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hanno un proprio governo e leggi proprie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hanno più poteri di decisioni in relazione all'istruzione, all'agricoltura, alla protezione dell'ambiente e hanno a disposizione maggiori risorse finanziarie.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autoSpaceDE w:val="0"/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hanno meno poteri di decisioni in relazione all'istruzione all'agricoltura, alla protezione dell'ambiente e hanno a disposizione minori risorse finanziarie.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05A69" w:rsidRDefault="00905A69" w:rsidP="00905A69">
            <w:pPr>
              <w:spacing w:line="100" w:lineRule="atLeast"/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hanno un proprio parlamento, dei fondi propri e una propria Costituzione.</w:t>
            </w:r>
          </w:p>
        </w:tc>
      </w:tr>
    </w:tbl>
    <w:p w:rsidR="00905A69" w:rsidRDefault="00905A69">
      <w:pPr>
        <w:rPr>
          <w:rFonts w:ascii="Biancoenero Book" w:hAnsi="Biancoenero Book" w:cs="Biancoenero Book"/>
        </w:rPr>
      </w:pPr>
    </w:p>
    <w:p w:rsidR="00905A69" w:rsidRDefault="00905A69">
      <w:pPr>
        <w:widowControl/>
        <w:suppressAutoHyphens w:val="0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br w:type="page"/>
      </w:r>
    </w:p>
    <w:p w:rsidR="00905A69" w:rsidRDefault="00905A69">
      <w:pPr>
        <w:rPr>
          <w:rFonts w:ascii="Biancoenero Book" w:hAnsi="Biancoenero Book" w:cs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466"/>
        <w:gridCol w:w="9068"/>
      </w:tblGrid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A.9</w:t>
            </w:r>
          </w:p>
        </w:tc>
        <w:tc>
          <w:tcPr>
            <w:tcW w:w="9534" w:type="dxa"/>
            <w:gridSpan w:val="2"/>
          </w:tcPr>
          <w:p w:rsidR="00905A69" w:rsidRPr="00937D13" w:rsidRDefault="00905A69" w:rsidP="00B854C1">
            <w:pPr>
              <w:spacing w:after="120"/>
              <w:rPr>
                <w:rFonts w:ascii="Biancoenero Book" w:hAnsi="Biancoenero Book"/>
              </w:rPr>
            </w:pPr>
            <w:r>
              <w:rPr>
                <w:rFonts w:ascii="Biancoenero Book" w:eastAsia="Calibri-Bold" w:hAnsi="Biancoenero Book" w:cs="Biancoenero Book"/>
                <w:b/>
                <w:bCs/>
                <w:color w:val="000000"/>
              </w:rPr>
              <w:t>La Campania è una regione</w:t>
            </w: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: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A.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D4597A" w:rsidP="00B854C1">
            <w:pPr>
              <w:rPr>
                <w:rFonts w:ascii="Biancoenero Book" w:hAnsi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settentrionale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B.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F029D" w:rsidRDefault="00D4597A" w:rsidP="00B854C1">
            <w:pPr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insulare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C.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D4597A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meridionale</w:t>
            </w:r>
          </w:p>
        </w:tc>
      </w:tr>
      <w:tr w:rsidR="00905A69" w:rsidRPr="00937D13" w:rsidTr="00B854C1">
        <w:tc>
          <w:tcPr>
            <w:tcW w:w="636" w:type="dxa"/>
          </w:tcPr>
          <w:p w:rsidR="00905A69" w:rsidRDefault="00905A69" w:rsidP="00B854C1">
            <w:pPr>
              <w:jc w:val="right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</w:rPr>
              <w:t>D.</w:t>
            </w:r>
          </w:p>
        </w:tc>
        <w:tc>
          <w:tcPr>
            <w:tcW w:w="466" w:type="dxa"/>
          </w:tcPr>
          <w:p w:rsidR="00905A69" w:rsidRPr="00497A33" w:rsidRDefault="00905A69" w:rsidP="00B854C1">
            <w:pPr>
              <w:rPr>
                <w:rFonts w:ascii="Biancoenero Book" w:hAnsi="Biancoenero Book" w:cs="Biancoenero Book"/>
                <w:b/>
                <w:bCs/>
                <w:sz w:val="28"/>
                <w:szCs w:val="28"/>
              </w:rPr>
            </w:pPr>
            <w:r w:rsidRPr="00497A33">
              <w:rPr>
                <w:rFonts w:ascii="Biancoenero Book" w:hAnsi="Biancoenero Book"/>
                <w:sz w:val="28"/>
                <w:szCs w:val="28"/>
              </w:rPr>
              <w:sym w:font="Wingdings 2" w:char="F0A3"/>
            </w:r>
          </w:p>
        </w:tc>
        <w:tc>
          <w:tcPr>
            <w:tcW w:w="9068" w:type="dxa"/>
          </w:tcPr>
          <w:p w:rsidR="00905A69" w:rsidRPr="00937D13" w:rsidRDefault="00D4597A" w:rsidP="00B854C1">
            <w:pPr>
              <w:rPr>
                <w:rFonts w:ascii="Biancoenero Book" w:hAnsi="Biancoenero Book" w:cs="Biancoenero Book"/>
              </w:rPr>
            </w:pPr>
            <w:r>
              <w:rPr>
                <w:rFonts w:ascii="Biancoenero Book" w:eastAsia="Times New Roman" w:hAnsi="Biancoenero Book" w:cs="Biancoenero Book"/>
                <w:color w:val="000000"/>
              </w:rPr>
              <w:t>centrale</w:t>
            </w:r>
          </w:p>
        </w:tc>
      </w:tr>
    </w:tbl>
    <w:p w:rsidR="00D4597A" w:rsidRDefault="00D4597A" w:rsidP="00D4597A">
      <w:pPr>
        <w:rPr>
          <w:rFonts w:ascii="Biancoenero Book" w:eastAsia="Calibri" w:hAnsi="Biancoenero Book" w:cs="Calibri"/>
        </w:rPr>
      </w:pPr>
      <w:r>
        <w:rPr>
          <w:rFonts w:ascii="Biancoenero Book" w:eastAsia="Calibri" w:hAnsi="Biancoenero Book" w:cs="Calibri"/>
        </w:rPr>
        <w:t>____________________________________________________________________________</w:t>
      </w:r>
    </w:p>
    <w:p w:rsidR="00D4597A" w:rsidRPr="0031464B" w:rsidRDefault="00D4597A" w:rsidP="00D4597A">
      <w:pPr>
        <w:rPr>
          <w:rFonts w:ascii="Biancoenero Book" w:hAnsi="Biancoenero Book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385"/>
      </w:tblGrid>
      <w:tr w:rsidR="00D4597A" w:rsidTr="00D4597A">
        <w:tc>
          <w:tcPr>
            <w:tcW w:w="567" w:type="dxa"/>
          </w:tcPr>
          <w:p w:rsidR="00D4597A" w:rsidRDefault="00D4597A" w:rsidP="00D4597A">
            <w:pPr>
              <w:rPr>
                <w:rFonts w:ascii="Biancoenero Book" w:eastAsia="Calibri-Bold" w:hAnsi="Biancoenero Book" w:cs="Biancoenero Book"/>
                <w:color w:val="000000"/>
              </w:rPr>
            </w:pPr>
            <w:r>
              <w:rPr>
                <w:rFonts w:ascii="Biancoenero Book" w:eastAsia="Calibri-Bold" w:hAnsi="Biancoenero Book" w:cs="Biancoenero Book"/>
                <w:color w:val="000000"/>
              </w:rPr>
              <w:t>A10.</w:t>
            </w:r>
          </w:p>
        </w:tc>
        <w:tc>
          <w:tcPr>
            <w:tcW w:w="9527" w:type="dxa"/>
          </w:tcPr>
          <w:p w:rsidR="00D4597A" w:rsidRPr="00D4597A" w:rsidRDefault="00D4597A" w:rsidP="00D4597A">
            <w:pP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</w:pPr>
            <w:r>
              <w:rPr>
                <w:rFonts w:ascii="Biancoenero Book" w:eastAsia="Times New Roman" w:hAnsi="Biancoenero Book" w:cs="Biancoenero Book"/>
                <w:b/>
                <w:bCs/>
                <w:color w:val="000000"/>
              </w:rPr>
              <w:t>Segna con una X se le seguenti affermazioni relative alla Campania sono vere o false.</w:t>
            </w:r>
          </w:p>
        </w:tc>
      </w:tr>
    </w:tbl>
    <w:p w:rsidR="00F0684D" w:rsidRDefault="00A70C4A">
      <w:pPr>
        <w:spacing w:line="100" w:lineRule="atLeast"/>
        <w:rPr>
          <w:rFonts w:ascii="Biancoenero Book" w:eastAsia="Calibri-Bold" w:hAnsi="Biancoenero Book" w:cs="Biancoenero Book"/>
          <w:b/>
          <w:bCs/>
          <w:color w:val="000000"/>
        </w:rPr>
      </w:pPr>
      <w:r>
        <w:rPr>
          <w:rFonts w:ascii="Biancoenero Book" w:eastAsia="Calibri-Bold" w:hAnsi="Biancoenero Book" w:cs="Biancoenero Book"/>
          <w:color w:val="000000"/>
        </w:rPr>
        <w:t xml:space="preserve">  </w:t>
      </w:r>
      <w:r>
        <w:rPr>
          <w:rFonts w:ascii="Biancoenero Book" w:eastAsia="Calibri-Bold" w:hAnsi="Biancoenero Book" w:cs="Biancoenero Book"/>
          <w:b/>
          <w:bCs/>
          <w:color w:val="000000"/>
        </w:rPr>
        <w:t xml:space="preserve">  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30"/>
        <w:gridCol w:w="567"/>
        <w:gridCol w:w="567"/>
      </w:tblGrid>
      <w:tr w:rsidR="00D4597A" w:rsidTr="00D4597A">
        <w:tc>
          <w:tcPr>
            <w:tcW w:w="89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F</w:t>
            </w:r>
          </w:p>
        </w:tc>
      </w:tr>
      <w:tr w:rsidR="00D4597A" w:rsidTr="00D4597A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jc w:val="both"/>
            </w:pPr>
            <w:r>
              <w:rPr>
                <w:rFonts w:ascii="Biancoenero Book" w:hAnsi="Biancoenero Book" w:cs="Biancoenero Book"/>
              </w:rPr>
              <w:t xml:space="preserve">a.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Il territorio è prevalentemente pianeggiante.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</w:tr>
      <w:tr w:rsidR="00D4597A" w:rsidTr="00D4597A">
        <w:tc>
          <w:tcPr>
            <w:tcW w:w="8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Pr="00D4597A" w:rsidRDefault="00D4597A" w:rsidP="00D4597A">
            <w:pPr>
              <w:spacing w:line="100" w:lineRule="atLeast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b. Il clima è di tipo mediterraneo con estati lunghe e inverni miti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nella zona costiera e pianeggiante.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</w:tr>
      <w:tr w:rsidR="00D4597A" w:rsidTr="00D4597A"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Pr="00D4597A" w:rsidRDefault="00D4597A" w:rsidP="00D4597A">
            <w:pPr>
              <w:spacing w:line="100" w:lineRule="atLeast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c.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Le province sono cinque: Napoli, Matera, Caserta, Avellino e Salerno.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</w:tr>
      <w:tr w:rsidR="00D4597A" w:rsidTr="00D4597A">
        <w:tc>
          <w:tcPr>
            <w:tcW w:w="8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Pr="00D4597A" w:rsidRDefault="00D4597A" w:rsidP="00D4597A">
            <w:pPr>
              <w:spacing w:line="100" w:lineRule="atLeast"/>
              <w:rPr>
                <w:rFonts w:ascii="Biancoenero Book" w:eastAsia="Times New Roman" w:hAnsi="Biancoenero Book" w:cs="Biancoenero Book"/>
                <w:color w:val="000000"/>
              </w:rPr>
            </w:pPr>
            <w:r>
              <w:rPr>
                <w:rFonts w:ascii="Biancoenero Book" w:hAnsi="Biancoenero Book" w:cs="Biancoenero Book"/>
              </w:rPr>
              <w:t xml:space="preserve">d.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E' molto sviluppato il turismo balneare lungo le coste e quello culturale soprattutto nei siti archeologici di</w:t>
            </w:r>
            <w:r w:rsidR="009C5CFB">
              <w:rPr>
                <w:rFonts w:ascii="Biancoenero Book" w:eastAsia="Times New Roman" w:hAnsi="Biancoenero Book" w:cs="Biancoenero Book"/>
                <w:color w:val="000000"/>
              </w:rPr>
              <w:t xml:space="preserve"> </w:t>
            </w:r>
            <w:r>
              <w:rPr>
                <w:rFonts w:ascii="Biancoenero Book" w:eastAsia="Times New Roman" w:hAnsi="Biancoenero Book" w:cs="Biancoenero Book"/>
                <w:color w:val="000000"/>
              </w:rPr>
              <w:t>Pompei ed Ercolano.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D4597A" w:rsidP="00B854C1">
            <w:pPr>
              <w:pStyle w:val="Contenutotabella"/>
              <w:snapToGrid w:val="0"/>
              <w:jc w:val="center"/>
            </w:pPr>
          </w:p>
        </w:tc>
      </w:tr>
    </w:tbl>
    <w:p w:rsidR="00D4597A" w:rsidRDefault="00D4597A">
      <w:pPr>
        <w:spacing w:line="100" w:lineRule="atLeast"/>
        <w:rPr>
          <w:rFonts w:ascii="Biancoenero Book" w:eastAsia="Times New Roman" w:hAnsi="Biancoenero Book" w:cs="Biancoenero Book"/>
          <w:color w:val="000000"/>
        </w:rPr>
      </w:pPr>
    </w:p>
    <w:p w:rsidR="00D4597A" w:rsidRDefault="00A70C4A" w:rsidP="00D4597A">
      <w:pPr>
        <w:tabs>
          <w:tab w:val="left" w:pos="3652"/>
        </w:tabs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t xml:space="preserve">           </w:t>
      </w:r>
    </w:p>
    <w:p w:rsidR="00D4597A" w:rsidRDefault="00D4597A">
      <w:pPr>
        <w:widowControl/>
        <w:suppressAutoHyphens w:val="0"/>
        <w:rPr>
          <w:rFonts w:ascii="Biancoenero Book" w:eastAsia="Times New Roman" w:hAnsi="Biancoenero Book" w:cs="Biancoenero Book"/>
          <w:color w:val="000000"/>
        </w:rPr>
      </w:pPr>
      <w:r>
        <w:rPr>
          <w:rFonts w:ascii="Biancoenero Book" w:eastAsia="Times New Roman" w:hAnsi="Biancoenero Book" w:cs="Biancoenero Book"/>
          <w:color w:val="000000"/>
        </w:rPr>
        <w:br w:type="page"/>
      </w:r>
    </w:p>
    <w:p w:rsidR="00F0684D" w:rsidRPr="00D4597A" w:rsidRDefault="00F0684D" w:rsidP="00D4597A">
      <w:pPr>
        <w:tabs>
          <w:tab w:val="left" w:pos="3652"/>
        </w:tabs>
        <w:rPr>
          <w:rFonts w:ascii="Biancoenero Book" w:eastAsia="Times New Roman" w:hAnsi="Biancoenero Book" w:cs="Biancoenero Book"/>
          <w:color w:val="000000"/>
        </w:rPr>
      </w:pPr>
    </w:p>
    <w:p w:rsidR="00F0684D" w:rsidRDefault="00F0684D">
      <w:pPr>
        <w:jc w:val="center"/>
        <w:rPr>
          <w:rFonts w:ascii="Biancoenero Book" w:hAnsi="Biancoenero Book" w:cs="Biancoenero Book"/>
        </w:rPr>
      </w:pPr>
    </w:p>
    <w:p w:rsidR="00F0684D" w:rsidRDefault="00A70C4A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</w:rPr>
        <w:t xml:space="preserve">ISTITUTO COMPRENSIVO </w:t>
      </w:r>
      <w:hyperlink r:id="rId8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</w:p>
    <w:p w:rsidR="00F0684D" w:rsidRDefault="00A70C4A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color w:val="000000"/>
        </w:rPr>
        <w:t>Anno scolastico 2019/20  - PROVE STRUTTURATA  I UA</w:t>
      </w:r>
    </w:p>
    <w:p w:rsidR="00F0684D" w:rsidRDefault="00F0684D">
      <w:pPr>
        <w:jc w:val="center"/>
        <w:rPr>
          <w:rFonts w:ascii="Biancoenero Book" w:hAnsi="Biancoenero Book" w:cs="Biancoenero Book"/>
          <w:b/>
          <w:bCs/>
        </w:rPr>
      </w:pPr>
    </w:p>
    <w:p w:rsidR="00F0684D" w:rsidRDefault="00A70C4A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Scuola Primaria di …............................................................ - Classe V</w:t>
      </w:r>
    </w:p>
    <w:p w:rsidR="00F0684D" w:rsidRDefault="00F0684D">
      <w:pPr>
        <w:jc w:val="center"/>
        <w:rPr>
          <w:rFonts w:ascii="Biancoenero Book" w:hAnsi="Biancoenero Book" w:cs="Biancoenero Book"/>
          <w:b/>
          <w:bCs/>
        </w:rPr>
      </w:pPr>
    </w:p>
    <w:p w:rsidR="00F0684D" w:rsidRDefault="00A70C4A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 xml:space="preserve">GEOGRAFIA  -  Griglia di Valutazione </w:t>
      </w:r>
    </w:p>
    <w:p w:rsidR="00F0684D" w:rsidRDefault="00F0684D">
      <w:pPr>
        <w:jc w:val="center"/>
        <w:rPr>
          <w:rFonts w:ascii="Biancoenero Book" w:hAnsi="Biancoenero Book" w:cs="Biancoenero Book"/>
          <w:b/>
          <w:bCs/>
        </w:rPr>
      </w:pPr>
    </w:p>
    <w:tbl>
      <w:tblPr>
        <w:tblW w:w="0" w:type="auto"/>
        <w:jc w:val="center"/>
        <w:tblInd w:w="7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2063"/>
      </w:tblGrid>
      <w:tr w:rsidR="00F0684D" w:rsidTr="00D4597A">
        <w:trPr>
          <w:jc w:val="center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ITEM</w:t>
            </w:r>
          </w:p>
        </w:tc>
        <w:tc>
          <w:tcPr>
            <w:tcW w:w="5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RISPOSTA CORRETTA </w:t>
            </w:r>
          </w:p>
        </w:tc>
        <w:tc>
          <w:tcPr>
            <w:tcW w:w="2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sz w:val="20"/>
                <w:szCs w:val="20"/>
              </w:rPr>
            </w:pPr>
            <w:r>
              <w:rPr>
                <w:rFonts w:ascii="Biancoenero Book" w:hAnsi="Biancoenero Book" w:cs="Biancoenero Book"/>
              </w:rPr>
              <w:t>1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Pr="00937D13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lang w:val="en-US"/>
              </w:rPr>
            </w:pP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a.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b.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c.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F 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d.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e.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f</w:t>
            </w:r>
            <w:proofErr w:type="spellEnd"/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>,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g.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F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h.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 i.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 xml:space="preserve"> F </w:t>
            </w:r>
            <w:r w:rsidRPr="00937D13">
              <w:rPr>
                <w:rFonts w:ascii="Biancoenero Book" w:hAnsi="Biancoenero Book" w:cs="Biancoenero Book"/>
                <w:sz w:val="20"/>
                <w:szCs w:val="20"/>
                <w:lang w:val="en-US"/>
              </w:rPr>
              <w:t xml:space="preserve">  l. </w:t>
            </w:r>
            <w:r w:rsidRPr="00937D13">
              <w:rPr>
                <w:rFonts w:ascii="Biancoenero Book" w:hAnsi="Biancoenero Book" w:cs="Biancoenero Book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1p x 10 </w:t>
            </w:r>
            <w:r>
              <w:rPr>
                <w:rFonts w:ascii="Biancoenero Book" w:hAnsi="Biancoenero Book" w:cs="Biancoenero Book"/>
                <w:b/>
                <w:bCs/>
              </w:rPr>
              <w:t xml:space="preserve">= </w:t>
            </w:r>
          </w:p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10 punti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2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3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D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3 punti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4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5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6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7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A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8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B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2 punti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9</w:t>
            </w:r>
          </w:p>
        </w:tc>
        <w:tc>
          <w:tcPr>
            <w:tcW w:w="55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C</w:t>
            </w:r>
          </w:p>
        </w:tc>
        <w:tc>
          <w:tcPr>
            <w:tcW w:w="2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1 punto</w:t>
            </w:r>
          </w:p>
        </w:tc>
      </w:tr>
      <w:tr w:rsidR="00F0684D" w:rsidTr="00D4597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 xml:space="preserve">A. </w:t>
            </w:r>
            <w:r>
              <w:rPr>
                <w:rFonts w:ascii="Biancoenero Book" w:hAnsi="Biancoenero Book" w:cs="Biancoenero Book"/>
                <w:b/>
                <w:bCs/>
              </w:rPr>
              <w:t>F</w:t>
            </w:r>
            <w:r>
              <w:rPr>
                <w:rFonts w:ascii="Biancoenero Book" w:hAnsi="Biancoenero Book" w:cs="Biancoenero Book"/>
              </w:rPr>
              <w:t xml:space="preserve">;      B. </w:t>
            </w:r>
            <w:r>
              <w:rPr>
                <w:rFonts w:ascii="Biancoenero Book" w:hAnsi="Biancoenero Book" w:cs="Biancoenero Book"/>
                <w:b/>
                <w:bCs/>
              </w:rPr>
              <w:t>V</w:t>
            </w:r>
            <w:r>
              <w:rPr>
                <w:rFonts w:ascii="Biancoenero Book" w:hAnsi="Biancoenero Book" w:cs="Biancoenero Book"/>
              </w:rPr>
              <w:t xml:space="preserve">;     C. </w:t>
            </w:r>
            <w:r>
              <w:rPr>
                <w:rFonts w:ascii="Biancoenero Book" w:hAnsi="Biancoenero Book" w:cs="Biancoenero Book"/>
                <w:b/>
                <w:bCs/>
              </w:rPr>
              <w:t>F</w:t>
            </w:r>
            <w:r>
              <w:rPr>
                <w:rFonts w:ascii="Biancoenero Book" w:hAnsi="Biancoenero Book" w:cs="Biancoenero Book"/>
              </w:rPr>
              <w:t xml:space="preserve">;     D. </w:t>
            </w:r>
            <w:r>
              <w:rPr>
                <w:rFonts w:ascii="Biancoenero Book" w:hAnsi="Biancoenero Book" w:cs="Biancoenero Book"/>
                <w:b/>
                <w:bCs/>
              </w:rPr>
              <w:t>V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7A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 xml:space="preserve"> </w:t>
            </w:r>
            <w:r>
              <w:rPr>
                <w:rFonts w:ascii="Biancoenero Book" w:hAnsi="Biancoenero Book" w:cs="Biancoenero Book"/>
              </w:rPr>
              <w:t xml:space="preserve">1 punto x 4 = </w:t>
            </w:r>
          </w:p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4 punti</w:t>
            </w:r>
          </w:p>
        </w:tc>
      </w:tr>
      <w:tr w:rsidR="00D4597A" w:rsidTr="00D4597A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Default="00D4597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597A" w:rsidRDefault="00D4597A" w:rsidP="00D4597A">
            <w:pPr>
              <w:pStyle w:val="Contenutotabella"/>
              <w:jc w:val="right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PUNTEGGIO TOTALE</w:t>
            </w:r>
            <w:r>
              <w:rPr>
                <w:rFonts w:ascii="Biancoenero Book" w:hAnsi="Biancoenero Book" w:cs="Biancoenero Book"/>
              </w:rPr>
              <w:t>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597A" w:rsidRDefault="00D4597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28 punti</w:t>
            </w:r>
          </w:p>
        </w:tc>
      </w:tr>
    </w:tbl>
    <w:p w:rsidR="00F0684D" w:rsidRDefault="00A70C4A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      </w:t>
      </w:r>
    </w:p>
    <w:p w:rsidR="00F0684D" w:rsidRDefault="00A70C4A">
      <w:pPr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</w:rPr>
        <w:t xml:space="preserve">                                                                  </w:t>
      </w:r>
      <w:r>
        <w:rPr>
          <w:rFonts w:ascii="Biancoenero Book" w:hAnsi="Biancoenero Book" w:cs="Biancoenero Book"/>
          <w:b/>
          <w:bCs/>
        </w:rPr>
        <w:t xml:space="preserve">  </w:t>
      </w: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A70C4A" w:rsidP="00D4597A">
      <w:pPr>
        <w:jc w:val="center"/>
        <w:rPr>
          <w:rFonts w:ascii="Biancoenero Book" w:hAnsi="Biancoenero Book" w:cs="Biancoenero Book"/>
          <w:b/>
          <w:bCs/>
        </w:rPr>
      </w:pPr>
      <w:r>
        <w:rPr>
          <w:rFonts w:ascii="Biancoenero Book" w:hAnsi="Biancoenero Book" w:cs="Biancoenero Book"/>
          <w:b/>
          <w:bCs/>
        </w:rPr>
        <w:t>Criteri di Valutazione</w:t>
      </w:r>
    </w:p>
    <w:p w:rsidR="00F0684D" w:rsidRDefault="00F0684D">
      <w:pPr>
        <w:rPr>
          <w:rFonts w:ascii="Biancoenero Book" w:hAnsi="Biancoenero Book" w:cs="Biancoenero Book"/>
          <w:b/>
          <w:bCs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59"/>
        <w:gridCol w:w="2393"/>
      </w:tblGrid>
      <w:tr w:rsidR="00F0684D" w:rsidTr="00D4597A">
        <w:trPr>
          <w:jc w:val="center"/>
        </w:trPr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PUNTEGGIO</w:t>
            </w:r>
          </w:p>
        </w:tc>
        <w:tc>
          <w:tcPr>
            <w:tcW w:w="2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VOTO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28 - 27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10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26 – 25 - 24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9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23 – 22 - 21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8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20 – 19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7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 xml:space="preserve">18 – 17 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6</w:t>
            </w:r>
          </w:p>
        </w:tc>
      </w:tr>
      <w:tr w:rsidR="00F0684D" w:rsidTr="00D4597A">
        <w:trPr>
          <w:jc w:val="center"/>
        </w:trPr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D4597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= &lt; 16</w:t>
            </w:r>
          </w:p>
        </w:tc>
        <w:tc>
          <w:tcPr>
            <w:tcW w:w="23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</w:rPr>
              <w:t>5</w:t>
            </w:r>
          </w:p>
        </w:tc>
      </w:tr>
    </w:tbl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A70C4A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IC </w:t>
      </w:r>
      <w:hyperlink r:id="rId9" w:history="1">
        <w:r>
          <w:rPr>
            <w:rStyle w:val="Collegamentoipertestuale"/>
            <w:rFonts w:ascii="Biancoenero Book" w:hAnsi="Biancoenero Book" w:cs="Biancoenero Book"/>
            <w:b/>
            <w:bCs/>
            <w:color w:val="000000"/>
          </w:rPr>
          <w:t>S@MNIUM</w:t>
        </w:r>
      </w:hyperlink>
      <w:r>
        <w:rPr>
          <w:rFonts w:ascii="Biancoenero Book" w:hAnsi="Biancoenero Book" w:cs="Biancoenero Book"/>
          <w:b/>
          <w:bCs/>
          <w:color w:val="000000"/>
        </w:rPr>
        <w:t xml:space="preserve"> </w:t>
      </w:r>
    </w:p>
    <w:p w:rsidR="00F0684D" w:rsidRDefault="00A70C4A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</w:rPr>
        <w:t xml:space="preserve">Anno scolastico 2019/20  </w:t>
      </w:r>
    </w:p>
    <w:p w:rsidR="00F0684D" w:rsidRDefault="00F0684D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F0684D" w:rsidRDefault="00A70C4A">
      <w:pPr>
        <w:jc w:val="center"/>
        <w:rPr>
          <w:rFonts w:ascii="Biancoenero Book" w:hAnsi="Biancoenero Book" w:cs="Biancoenero Book"/>
          <w:b/>
          <w:bCs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>Scuola Primaria di ……………………………………………..  Classe V</w:t>
      </w:r>
    </w:p>
    <w:p w:rsidR="00F0684D" w:rsidRDefault="00F0684D">
      <w:pPr>
        <w:jc w:val="center"/>
        <w:rPr>
          <w:rFonts w:ascii="Biancoenero Book" w:hAnsi="Biancoenero Book" w:cs="Biancoenero Book"/>
          <w:b/>
          <w:bCs/>
          <w:color w:val="000000"/>
        </w:rPr>
      </w:pPr>
    </w:p>
    <w:p w:rsidR="00F0684D" w:rsidRDefault="00A70C4A">
      <w:pPr>
        <w:jc w:val="center"/>
        <w:rPr>
          <w:rFonts w:ascii="Biancoenero Book" w:hAnsi="Biancoenero Book" w:cs="Biancoenero Book"/>
          <w:color w:val="000000"/>
        </w:rPr>
      </w:pPr>
      <w:r>
        <w:rPr>
          <w:rFonts w:ascii="Biancoenero Book" w:hAnsi="Biancoenero Book" w:cs="Biancoenero Book"/>
          <w:b/>
          <w:bCs/>
          <w:color w:val="000000"/>
        </w:rPr>
        <w:t xml:space="preserve">GEOGRAFIA  </w:t>
      </w:r>
    </w:p>
    <w:p w:rsidR="00F0684D" w:rsidRDefault="00F0684D">
      <w:pPr>
        <w:rPr>
          <w:rFonts w:ascii="Biancoenero Book" w:hAnsi="Biancoenero Book" w:cs="Biancoenero Book"/>
          <w:color w:val="000000"/>
        </w:rPr>
      </w:pPr>
    </w:p>
    <w:p w:rsidR="00F0684D" w:rsidRDefault="00A70C4A">
      <w:pPr>
        <w:jc w:val="center"/>
        <w:rPr>
          <w:rFonts w:ascii="Biancoenero Book" w:hAnsi="Biancoenero Book" w:cs="Biancoenero Book"/>
        </w:rPr>
      </w:pPr>
      <w:r>
        <w:rPr>
          <w:rFonts w:ascii="Biancoenero Book" w:hAnsi="Biancoenero Book" w:cs="Biancoenero Book"/>
          <w:b/>
          <w:bCs/>
          <w:color w:val="000000"/>
        </w:rPr>
        <w:t>Griglia di Correzione PROVA STRUTTURATA I UA</w:t>
      </w:r>
    </w:p>
    <w:p w:rsidR="00F0684D" w:rsidRDefault="00F0684D">
      <w:pPr>
        <w:jc w:val="center"/>
        <w:rPr>
          <w:rFonts w:ascii="Biancoenero Book" w:hAnsi="Biancoenero Book" w:cs="Biancoenero Book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85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618"/>
      </w:tblGrid>
      <w:tr w:rsidR="00F0684D">
        <w:trPr>
          <w:trHeight w:val="1240"/>
        </w:trPr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  <w:p w:rsidR="00F0684D" w:rsidRDefault="00F0684D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0684D" w:rsidRDefault="00F0684D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0684D" w:rsidRDefault="00F0684D">
            <w:pPr>
              <w:pStyle w:val="Contenutotabella"/>
              <w:rPr>
                <w:rFonts w:ascii="Biancoenero Book" w:hAnsi="Biancoenero Book" w:cs="Biancoenero Book"/>
              </w:rPr>
            </w:pP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F0684D" w:rsidRDefault="00A70C4A">
            <w:pPr>
              <w:pStyle w:val="Contenutotabella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(1ptx9=9pt)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3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F0684D" w:rsidRDefault="00A70C4A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(3pt)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4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both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5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6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7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8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(2pt)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9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10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</w:rPr>
              <w:t>(1x4=4 pt)</w:t>
            </w:r>
          </w:p>
        </w:tc>
        <w:tc>
          <w:tcPr>
            <w:tcW w:w="5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PUNT.</w:t>
            </w: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TOTALE</w:t>
            </w:r>
          </w:p>
          <w:p w:rsidR="00F0684D" w:rsidRDefault="00F0684D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</w:p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28pt</w:t>
            </w:r>
          </w:p>
        </w:tc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jc w:val="center"/>
              <w:rPr>
                <w:rFonts w:ascii="Biancoenero Book" w:hAnsi="Biancoenero Book" w:cs="Biancoenero Book"/>
                <w:b/>
                <w:bCs/>
              </w:rPr>
            </w:pPr>
            <w:r>
              <w:rPr>
                <w:rFonts w:ascii="Biancoenero Book" w:hAnsi="Biancoenero Book" w:cs="Biancoenero Book"/>
                <w:b/>
                <w:bCs/>
              </w:rPr>
              <w:t>VO</w:t>
            </w:r>
          </w:p>
          <w:p w:rsidR="00F0684D" w:rsidRDefault="00A70C4A">
            <w:pPr>
              <w:pStyle w:val="Contenutotabella"/>
              <w:jc w:val="center"/>
            </w:pPr>
            <w:r>
              <w:rPr>
                <w:rFonts w:ascii="Biancoenero Book" w:hAnsi="Biancoenero Book" w:cs="Biancoenero Book"/>
                <w:b/>
                <w:bCs/>
              </w:rPr>
              <w:t>TO</w:t>
            </w: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6.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7.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8.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9.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10.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11.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12.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13.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14.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  <w:tr w:rsidR="00F0684D"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A70C4A">
            <w:pPr>
              <w:pStyle w:val="Contenutotabella"/>
              <w:rPr>
                <w:rFonts w:ascii="Biancoenero Book" w:hAnsi="Biancoenero Book" w:cs="Biancoenero Book"/>
              </w:rPr>
            </w:pPr>
            <w:r>
              <w:rPr>
                <w:rFonts w:ascii="Biancoenero Book" w:hAnsi="Biancoenero Book" w:cs="Biancoenero Book"/>
              </w:rPr>
              <w:t>15.</w:t>
            </w: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5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84D" w:rsidRDefault="00F0684D">
            <w:pPr>
              <w:pStyle w:val="Contenutotabella"/>
              <w:snapToGrid w:val="0"/>
              <w:rPr>
                <w:rFonts w:ascii="Biancoenero Book" w:hAnsi="Biancoenero Book" w:cs="Biancoenero Book"/>
              </w:rPr>
            </w:pPr>
          </w:p>
        </w:tc>
      </w:tr>
    </w:tbl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F0684D" w:rsidRDefault="00F0684D">
      <w:pPr>
        <w:rPr>
          <w:rFonts w:ascii="Biancoenero Book" w:hAnsi="Biancoenero Book" w:cs="Biancoenero Book"/>
        </w:rPr>
      </w:pPr>
    </w:p>
    <w:p w:rsidR="00A70C4A" w:rsidRDefault="00A70C4A">
      <w:r>
        <w:rPr>
          <w:rFonts w:ascii="Biancoenero Book" w:eastAsia="Times New Roman" w:hAnsi="Biancoenero Book" w:cs="Biancoenero Book"/>
          <w:color w:val="000000"/>
        </w:rPr>
        <w:t xml:space="preserve">Data……………………….                                  Insegnante  …………………………………….  </w:t>
      </w:r>
    </w:p>
    <w:sectPr w:rsidR="00A70C4A" w:rsidSect="009F029D">
      <w:footerReference w:type="default" r:id="rId10"/>
      <w:headerReference w:type="first" r:id="rId11"/>
      <w:footerReference w:type="first" r:id="rId12"/>
      <w:pgSz w:w="11906" w:h="16838"/>
      <w:pgMar w:top="471" w:right="851" w:bottom="851" w:left="851" w:header="436" w:footer="19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58" w:rsidRDefault="00F81958" w:rsidP="00937D13">
      <w:r>
        <w:separator/>
      </w:r>
    </w:p>
  </w:endnote>
  <w:endnote w:type="continuationSeparator" w:id="0">
    <w:p w:rsidR="00F81958" w:rsidRDefault="00F81958" w:rsidP="0093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9D" w:rsidRDefault="009F029D" w:rsidP="009F029D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1 - CL. V - Geografia</w:t>
    </w:r>
  </w:p>
  <w:p w:rsidR="009F029D" w:rsidRDefault="009F02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29D" w:rsidRDefault="009F029D" w:rsidP="009F029D">
    <w:pPr>
      <w:pStyle w:val="Pidipagina"/>
      <w:jc w:val="center"/>
    </w:pPr>
    <w:r>
      <w:rPr>
        <w:rFonts w:ascii="Biancoenero Book" w:hAnsi="Biancoenero Book"/>
        <w:i/>
        <w:color w:val="595959"/>
        <w:sz w:val="16"/>
        <w:szCs w:val="16"/>
      </w:rPr>
      <w:t>IC S@MNIUM - A.S. 2019</w:t>
    </w:r>
    <w:r w:rsidRPr="003679E2">
      <w:rPr>
        <w:rFonts w:ascii="Biancoenero Book" w:hAnsi="Biancoenero Book"/>
        <w:i/>
        <w:color w:val="595959"/>
        <w:sz w:val="16"/>
        <w:szCs w:val="16"/>
      </w:rPr>
      <w:t>/20</w:t>
    </w:r>
    <w:r>
      <w:rPr>
        <w:rFonts w:ascii="Biancoenero Book" w:hAnsi="Biancoenero Book"/>
        <w:i/>
        <w:color w:val="595959"/>
        <w:sz w:val="16"/>
        <w:szCs w:val="16"/>
      </w:rPr>
      <w:t>20 - Prova strutturata N. 1 - CL. V - Geografia</w:t>
    </w:r>
  </w:p>
  <w:p w:rsidR="009F029D" w:rsidRDefault="009F029D" w:rsidP="009F029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58" w:rsidRDefault="00F81958" w:rsidP="00937D13">
      <w:r>
        <w:separator/>
      </w:r>
    </w:p>
  </w:footnote>
  <w:footnote w:type="continuationSeparator" w:id="0">
    <w:p w:rsidR="00F81958" w:rsidRDefault="00F81958" w:rsidP="00937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13" w:rsidRDefault="00937D13" w:rsidP="00937D13">
    <w:pPr>
      <w:pStyle w:val="Intestazione"/>
    </w:pPr>
    <w:r w:rsidRPr="00120813">
      <w:rPr>
        <w:rFonts w:ascii="Biancoenero Book" w:hAnsi="Biancoenero Book"/>
        <w:color w:val="808080"/>
        <w:sz w:val="16"/>
        <w:szCs w:val="16"/>
      </w:rPr>
      <w:t>SCUOLA PRIM</w:t>
    </w:r>
    <w:r w:rsidR="00623349">
      <w:rPr>
        <w:rFonts w:ascii="Biancoenero Book" w:hAnsi="Biancoenero Book"/>
        <w:color w:val="808080"/>
        <w:sz w:val="16"/>
        <w:szCs w:val="16"/>
      </w:rPr>
      <w:t xml:space="preserve">ARIA di ……………………………………… Classe </w:t>
    </w:r>
    <w:r w:rsidRPr="00120813">
      <w:rPr>
        <w:rFonts w:ascii="Biancoenero Book" w:hAnsi="Biancoenero Book"/>
        <w:color w:val="808080"/>
        <w:sz w:val="16"/>
        <w:szCs w:val="16"/>
      </w:rPr>
      <w:t>V - NOME …………………………………………………………… DATA ……../……../….…..</w:t>
    </w:r>
  </w:p>
  <w:p w:rsidR="00937D13" w:rsidRDefault="00937D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ancoenero Book" w:hAnsi="Biancoenero Book" w:cs="Biancoenero Book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-Bold" w:hAnsi="Times New Roman" w:cs="Times New Roman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ancoenero Book" w:eastAsia="Times New Roman" w:hAnsi="Biancoenero Book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97809F2"/>
    <w:multiLevelType w:val="hybridMultilevel"/>
    <w:tmpl w:val="6B503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46E0B"/>
    <w:multiLevelType w:val="hybridMultilevel"/>
    <w:tmpl w:val="F7C62EE2"/>
    <w:lvl w:ilvl="0" w:tplc="E82A55F0">
      <w:start w:val="1"/>
      <w:numFmt w:val="upperLetter"/>
      <w:lvlText w:val="%1."/>
      <w:lvlJc w:val="right"/>
      <w:pPr>
        <w:ind w:left="1068" w:hanging="360"/>
      </w:pPr>
      <w:rPr>
        <w:rFonts w:ascii="Times New Roman" w:eastAsia="SimSun" w:hAnsi="Times New Roman" w:cs="Arial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F832F4"/>
    <w:multiLevelType w:val="hybridMultilevel"/>
    <w:tmpl w:val="12A0D1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E0"/>
    <w:rsid w:val="00497A33"/>
    <w:rsid w:val="00623349"/>
    <w:rsid w:val="0084446E"/>
    <w:rsid w:val="00905A69"/>
    <w:rsid w:val="00937D13"/>
    <w:rsid w:val="009C553E"/>
    <w:rsid w:val="009C5CFB"/>
    <w:rsid w:val="009F029D"/>
    <w:rsid w:val="00A066E0"/>
    <w:rsid w:val="00A70C4A"/>
    <w:rsid w:val="00CD1719"/>
    <w:rsid w:val="00D2317E"/>
    <w:rsid w:val="00D27CE9"/>
    <w:rsid w:val="00D4597A"/>
    <w:rsid w:val="00F0684D"/>
    <w:rsid w:val="00F3105F"/>
    <w:rsid w:val="00F8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Biancoenero Book"/>
      <w:b/>
      <w:bCs/>
      <w:sz w:val="24"/>
      <w:szCs w:val="24"/>
    </w:rPr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ancoenero Book" w:eastAsia="Times New Roman" w:hAnsi="Biancoenero Book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37D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D13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37D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D13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qFormat/>
    <w:rsid w:val="00937D1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59"/>
    <w:rsid w:val="0093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Biancoenero Book" w:hAnsi="Biancoenero Book" w:cs="Biancoenero Book"/>
      <w:b/>
      <w:bCs/>
      <w:sz w:val="24"/>
      <w:szCs w:val="24"/>
    </w:rPr>
  </w:style>
  <w:style w:type="character" w:customStyle="1" w:styleId="WW8Num1z1">
    <w:name w:val="WW8Num1z1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Biancoenero Book" w:eastAsia="Times New Roman" w:hAnsi="Biancoenero Book" w:cs="Times New Roman"/>
      <w:b/>
      <w:bCs/>
      <w:color w:val="000000"/>
      <w:sz w:val="24"/>
      <w:szCs w:val="24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Calibri-Bold" w:hAnsi="Times New Roman" w:cs="Times New Roman"/>
      <w:b/>
      <w:bCs/>
      <w:sz w:val="28"/>
      <w:szCs w:val="28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37D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D13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937D1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D13"/>
    <w:rPr>
      <w:rFonts w:eastAsia="SimSu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qFormat/>
    <w:rsid w:val="00937D1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</w:style>
  <w:style w:type="table" w:styleId="Grigliatabella">
    <w:name w:val="Table Grid"/>
    <w:basedOn w:val="Tabellanormale"/>
    <w:uiPriority w:val="59"/>
    <w:rsid w:val="0093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@MNI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Marino</cp:lastModifiedBy>
  <cp:revision>10</cp:revision>
  <cp:lastPrinted>2019-11-16T07:44:00Z</cp:lastPrinted>
  <dcterms:created xsi:type="dcterms:W3CDTF">2019-11-14T10:55:00Z</dcterms:created>
  <dcterms:modified xsi:type="dcterms:W3CDTF">2019-11-16T07:44:00Z</dcterms:modified>
</cp:coreProperties>
</file>