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" w:hanging="0"/>
        <w:rPr/>
      </w:pPr>
      <w:r>
        <w:rPr>
          <w:rFonts w:eastAsia="Biancoenero Book" w:cs="Biancoenero Book" w:ascii="Biancoenero Book" w:hAnsi="Biancoenero Book"/>
          <w:color w:val="808080"/>
          <w:sz w:val="16"/>
        </w:rPr>
        <w:t>SCUOLA PRIMARIA di …………………………………………….Classe V - NOME ………………………………………………………….DATA ……..../……..../…..…..</w:t>
      </w:r>
      <w:r>
        <w:rPr>
          <w:rFonts w:eastAsia="Biancoenero Book" w:cs="Biancoenero Book" w:ascii="Biancoenero Book" w:hAnsi="Biancoenero Book"/>
        </w:rPr>
        <w:t xml:space="preserve"> </w:t>
      </w:r>
    </w:p>
    <w:p>
      <w:pPr>
        <w:pStyle w:val="Normal"/>
        <w:spacing w:before="0" w:after="19"/>
        <w:rPr/>
      </w:pPr>
      <w:r>
        <w:rPr/>
        <w:t xml:space="preserve"> </w:t>
      </w:r>
    </w:p>
    <w:p>
      <w:pPr>
        <w:pStyle w:val="Titolo1"/>
        <w:rPr/>
      </w:pPr>
      <w:r>
        <w:rPr/>
        <w:t xml:space="preserve">PROVA di SCIENZE  </w:t>
      </w:r>
    </w:p>
    <w:p>
      <w:pPr>
        <w:pStyle w:val="Normal"/>
        <w:spacing w:lineRule="exact" w:line="283" w:before="0" w:after="249"/>
        <w:ind w:left="-5" w:hanging="10"/>
        <w:rPr/>
      </w:pPr>
      <w:r>
        <w:rPr>
          <w:rFonts w:ascii="Biancoenero Book" w:hAnsi="Biancoenero Book"/>
          <w:b/>
          <w:sz w:val="24"/>
          <w:szCs w:val="24"/>
        </w:rPr>
        <w:t xml:space="preserve">1. Quando ti ferisci in modo superficiale, da dove proviene il sangue che esce dalla ferita?   </w:t>
      </w:r>
    </w:p>
    <w:p>
      <w:pPr>
        <w:pStyle w:val="Normal"/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" name="Forma4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Dalle vene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  </w:t>
      </w:r>
    </w:p>
    <w:p>
      <w:pPr>
        <w:pStyle w:val="Normal"/>
        <w:tabs>
          <w:tab w:val="clear" w:pos="708"/>
          <w:tab w:val="left" w:pos="1560" w:leader="none"/>
        </w:tabs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" name="Forma4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4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Dalle arterie </w:t>
      </w:r>
    </w:p>
    <w:p>
      <w:pPr>
        <w:pStyle w:val="Normal"/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" name="Forma4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5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Dai capillari    </w:t>
      </w:r>
    </w:p>
    <w:p>
      <w:pPr>
        <w:pStyle w:val="Normal"/>
        <w:spacing w:lineRule="exact" w:line="283"/>
        <w:ind w:left="-5" w:right="0" w:hanging="1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4" name="Forma4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7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sz w:val="24"/>
          <w:szCs w:val="24"/>
        </w:rPr>
        <w:t xml:space="preserve">  Dalla carotide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   </w:t>
      </w:r>
    </w:p>
    <w:p>
      <w:pPr>
        <w:pStyle w:val="Normal"/>
        <w:spacing w:before="0" w:after="220"/>
        <w:ind w:left="-5" w:hanging="10"/>
        <w:rPr>
          <w:rFonts w:ascii="Biancoenero Book" w:hAnsi="Biancoenero Book"/>
        </w:rPr>
      </w:pPr>
      <w:r>
        <w:rPr>
          <w:rFonts w:ascii="Biancoenero Book" w:hAnsi="Biancoenero Book"/>
          <w:b/>
          <w:sz w:val="28"/>
        </w:rPr>
        <w:t xml:space="preserve">2. Rispondi con VERO  o FALSO </w:t>
      </w:r>
    </w:p>
    <w:tbl>
      <w:tblPr>
        <w:tblW w:w="10426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80"/>
        <w:gridCol w:w="627"/>
        <w:gridCol w:w="619"/>
      </w:tblGrid>
      <w:tr>
        <w:trPr/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a. Il sangue è composto dal plasma e  dai globuli rossi.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 xml:space="preserve">b. I globuli bianchi difendono il nostro organismo dalle infezioni.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c. L’ emoglobina trasporta ossigeno alle cellule.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0" w:after="65"/>
              <w:ind w:left="0" w:right="1148" w:hanging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 xml:space="preserve">d. La coagulazione blocca la fuoriuscita di sangue.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0" w:after="65"/>
              <w:ind w:left="0" w:right="1148" w:hanging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 xml:space="preserve">e. Il sangue è  un liquido denso.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/>
            </w:pPr>
            <w:r>
              <w:rPr>
                <w:rFonts w:ascii="Biancoenero Book" w:hAnsi="Biancoenero Book"/>
                <w:sz w:val="24"/>
                <w:szCs w:val="24"/>
              </w:rPr>
              <w:t>f.</w:t>
            </w:r>
            <w:r>
              <w:rPr/>
              <w:t xml:space="preserve">  </w:t>
            </w:r>
            <w:r>
              <w:rPr>
                <w:rFonts w:ascii="Biancoenero Book" w:hAnsi="Biancoenero Book"/>
                <w:sz w:val="24"/>
                <w:szCs w:val="24"/>
              </w:rPr>
              <w:t xml:space="preserve">I globuli rossi contengono l’emoglobina.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/>
            </w:pPr>
            <w:r>
              <w:rPr>
                <w:rFonts w:ascii="Biancoenero Book" w:hAnsi="Biancoenero Book"/>
                <w:sz w:val="24"/>
                <w:szCs w:val="24"/>
              </w:rPr>
              <w:t>g. Le piastrine producono gli anticorpi.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/>
            </w:pPr>
            <w:r>
              <w:rPr>
                <w:rFonts w:ascii="Biancoenero Book" w:hAnsi="Biancoenero Book"/>
                <w:sz w:val="24"/>
                <w:szCs w:val="24"/>
              </w:rPr>
              <w:t>h.</w:t>
            </w:r>
            <w:r>
              <w:rPr/>
              <w:t xml:space="preserve">  </w:t>
            </w:r>
            <w:r>
              <w:rPr>
                <w:rFonts w:ascii="Biancoenero Book" w:hAnsi="Biancoenero Book"/>
                <w:sz w:val="24"/>
                <w:szCs w:val="24"/>
              </w:rPr>
              <w:t xml:space="preserve">Il cuore al suo interno presenta quattro cavità: due atri e due ventricoli. </w:t>
            </w:r>
          </w:p>
        </w:tc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Titolo1"/>
        <w:spacing w:before="0" w:after="67"/>
        <w:ind w:left="730" w:right="0" w:hanging="10"/>
        <w:jc w:val="left"/>
        <w:rPr/>
      </w:pPr>
      <w:r>
        <w:rPr>
          <w:sz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Biancoenero Book" w:hAnsi="Biancoenero Book"/>
          <w:sz w:val="28"/>
        </w:rPr>
        <w:t xml:space="preserve"> </w:t>
      </w:r>
      <w:r>
        <w:rPr>
          <w:rFonts w:ascii="Biancoenero Book" w:hAnsi="Biancoenero Book"/>
          <w:b/>
          <w:sz w:val="26"/>
        </w:rPr>
        <w:t xml:space="preserve"> </w:t>
      </w:r>
    </w:p>
    <w:p>
      <w:pPr>
        <w:pStyle w:val="Titolo2"/>
        <w:ind w:left="-5" w:right="0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>3. Hanno pareti robuste ed elastiche , sono profonde, vanno dal cuore alla periferia</w:t>
      </w:r>
    </w:p>
    <w:p>
      <w:pPr>
        <w:pStyle w:val="Normal"/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5" name="Forma4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8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Vene  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6" name="Forma4_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9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Capillari </w:t>
      </w:r>
    </w:p>
    <w:p>
      <w:pPr>
        <w:pStyle w:val="Normal"/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7" name="Forma4_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0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Arterie   </w:t>
      </w:r>
    </w:p>
    <w:p>
      <w:pPr>
        <w:pStyle w:val="Normal"/>
        <w:ind w:left="-5" w:right="0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8" name="Forma4_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1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sz w:val="24"/>
          <w:szCs w:val="24"/>
        </w:rPr>
        <w:t xml:space="preserve">  Tendini</w:t>
      </w:r>
    </w:p>
    <w:p>
      <w:pPr>
        <w:pStyle w:val="Titolo2"/>
        <w:spacing w:lineRule="exact" w:line="227"/>
        <w:ind w:left="-5" w:right="0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>4. Hanno pareti poco elastiche , sono superficiali, vanno dagli organi al cuore.</w:t>
      </w:r>
    </w:p>
    <w:p>
      <w:pPr>
        <w:pStyle w:val="Normal"/>
        <w:spacing w:lineRule="exact" w:line="227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9" name="Forma4_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5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Vene  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0" name="Forma4_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6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Capillari </w:t>
      </w:r>
    </w:p>
    <w:p>
      <w:pPr>
        <w:pStyle w:val="Normal"/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1" name="Forma4_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7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Arterie   </w:t>
      </w:r>
    </w:p>
    <w:p>
      <w:pPr>
        <w:pStyle w:val="Normal"/>
        <w:ind w:left="-5" w:right="0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2" name="Forma4_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8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sz w:val="24"/>
          <w:szCs w:val="24"/>
        </w:rPr>
        <w:t xml:space="preserve">  Ventricoli   </w:t>
      </w:r>
    </w:p>
    <w:p>
      <w:pPr>
        <w:pStyle w:val="Titolo2"/>
        <w:spacing w:lineRule="exact" w:line="227"/>
        <w:ind w:left="10" w:right="0" w:hanging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5. Il cuore è un muscolo: </w:t>
      </w:r>
    </w:p>
    <w:p>
      <w:pPr>
        <w:pStyle w:val="Normal"/>
        <w:spacing w:lineRule="exact" w:line="227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3" name="Forma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0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l</w:t>
      </w:r>
      <w:r>
        <w:rPr>
          <w:rFonts w:ascii="Biancoenero Book" w:hAnsi="Biancoenero Book"/>
          <w:sz w:val="24"/>
          <w:szCs w:val="24"/>
        </w:rPr>
        <w:t xml:space="preserve">iscio involontario  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4" name="Forma4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striato volontario </w:t>
      </w:r>
    </w:p>
    <w:p>
      <w:pPr>
        <w:pStyle w:val="Normal"/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5" name="Forma4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s</w:t>
      </w:r>
      <w:r>
        <w:rPr>
          <w:rFonts w:ascii="Biancoenero Book" w:hAnsi="Biancoenero Book"/>
          <w:sz w:val="24"/>
          <w:szCs w:val="24"/>
        </w:rPr>
        <w:t xml:space="preserve">triato involontario    </w:t>
      </w:r>
    </w:p>
    <w:p>
      <w:pPr>
        <w:pStyle w:val="Normal"/>
        <w:ind w:left="-5" w:right="0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6" name="Forma4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6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sz w:val="24"/>
          <w:szCs w:val="24"/>
        </w:rPr>
        <w:t xml:space="preserve">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li</w:t>
      </w:r>
      <w:r>
        <w:rPr>
          <w:rFonts w:ascii="Biancoenero Book" w:hAnsi="Biancoenero Book"/>
          <w:sz w:val="24"/>
          <w:szCs w:val="24"/>
        </w:rPr>
        <w:t xml:space="preserve">scio volontario    </w:t>
      </w:r>
    </w:p>
    <w:p>
      <w:pPr>
        <w:pStyle w:val="Normal"/>
        <w:numPr>
          <w:ilvl w:val="0"/>
          <w:numId w:val="0"/>
        </w:numPr>
        <w:spacing w:before="0" w:after="186"/>
        <w:ind w:left="293" w:hanging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 </w:t>
      </w:r>
    </w:p>
    <w:p>
      <w:pPr>
        <w:pStyle w:val="Titolo2"/>
        <w:ind w:left="-5" w:right="0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6. </w:t>
      </w:r>
      <w:r>
        <w:rPr>
          <w:rFonts w:ascii="Biancoenero Book" w:hAnsi="Biancoenero Book"/>
          <w:b/>
          <w:sz w:val="24"/>
          <w:szCs w:val="24"/>
        </w:rPr>
        <w:t xml:space="preserve">Completa il testo con le parole mancanti </w:t>
      </w:r>
    </w:p>
    <w:p>
      <w:pPr>
        <w:pStyle w:val="Titolo2"/>
        <w:spacing w:before="0" w:after="133"/>
        <w:ind w:left="0" w:right="0" w:hanging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i/>
          <w:sz w:val="24"/>
          <w:szCs w:val="24"/>
        </w:rPr>
        <w:t xml:space="preserve">Ferite – germi – plasma – piastrine - globuli bianchi - globuli rossi </w:t>
      </w:r>
    </w:p>
    <w:p>
      <w:pPr>
        <w:pStyle w:val="Normal"/>
        <w:spacing w:lineRule="auto" w:line="362" w:before="0" w:after="0"/>
        <w:ind w:left="-5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Il sangue è formato da un liquido, il </w:t>
      </w:r>
      <w:r>
        <w:rPr>
          <w:rFonts w:ascii="Biancoenero Book" w:hAnsi="Biancoenero Book"/>
          <w:sz w:val="18"/>
          <w:szCs w:val="18"/>
        </w:rPr>
        <w:t>(1)</w:t>
      </w:r>
      <w:r>
        <w:rPr>
          <w:rFonts w:ascii="Biancoenero Book" w:hAnsi="Biancoenero Book"/>
          <w:sz w:val="24"/>
          <w:szCs w:val="24"/>
        </w:rPr>
        <w:t xml:space="preserve">…………………………………………, che è composto per la maggior parte di acqua, formato da i </w:t>
      </w:r>
      <w:r>
        <w:rPr>
          <w:rFonts w:ascii="Biancoenero Book" w:hAnsi="Biancoenero Book"/>
          <w:sz w:val="18"/>
          <w:szCs w:val="18"/>
        </w:rPr>
        <w:t>(2)</w:t>
      </w:r>
      <w:r>
        <w:rPr>
          <w:rFonts w:ascii="Biancoenero Book" w:hAnsi="Biancoenero Book"/>
          <w:sz w:val="24"/>
          <w:szCs w:val="24"/>
        </w:rPr>
        <w:t xml:space="preserve">……………………………………………., che hanno il compito di trasportare l’ossigeno e l’anidride carbonica; </w:t>
      </w:r>
    </w:p>
    <w:p>
      <w:pPr>
        <w:pStyle w:val="Normal"/>
        <w:spacing w:lineRule="auto" w:line="362" w:before="0" w:after="0"/>
        <w:ind w:left="-5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i </w:t>
      </w:r>
      <w:r>
        <w:rPr>
          <w:rFonts w:ascii="Biancoenero Book" w:hAnsi="Biancoenero Book"/>
          <w:sz w:val="18"/>
          <w:szCs w:val="18"/>
        </w:rPr>
        <w:t>(3)…………………………………………………………………………………………………</w:t>
      </w:r>
      <w:r>
        <w:rPr>
          <w:rFonts w:ascii="Biancoenero Book" w:hAnsi="Biancoenero Book"/>
          <w:sz w:val="24"/>
          <w:szCs w:val="24"/>
        </w:rPr>
        <w:t xml:space="preserve">   che difendono l’organismo dai </w:t>
      </w:r>
    </w:p>
    <w:p>
      <w:pPr>
        <w:pStyle w:val="Normal"/>
        <w:spacing w:lineRule="auto" w:line="362" w:before="0" w:after="0"/>
        <w:ind w:left="-5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18"/>
          <w:szCs w:val="18"/>
        </w:rPr>
        <w:t>(4)</w:t>
      </w:r>
      <w:r>
        <w:rPr>
          <w:rFonts w:ascii="Biancoenero Book" w:hAnsi="Biancoenero Book"/>
          <w:sz w:val="24"/>
          <w:szCs w:val="24"/>
        </w:rPr>
        <w:t xml:space="preserve">……………………………………., che portano le malattie e le infezioni; le </w:t>
      </w:r>
      <w:r>
        <w:rPr>
          <w:rFonts w:ascii="Biancoenero Book" w:hAnsi="Biancoenero Book"/>
          <w:sz w:val="18"/>
          <w:szCs w:val="18"/>
        </w:rPr>
        <w:t xml:space="preserve">(5) ……………….. </w:t>
      </w:r>
      <w:r>
        <w:rPr>
          <w:rFonts w:ascii="Biancoenero Book" w:hAnsi="Biancoenero Book"/>
          <w:sz w:val="24"/>
          <w:szCs w:val="24"/>
        </w:rPr>
        <w:t xml:space="preserve">…………………………  che svolgono il compito di riparare le </w:t>
      </w:r>
      <w:r>
        <w:rPr>
          <w:rFonts w:ascii="Biancoenero Book" w:hAnsi="Biancoenero Book"/>
          <w:sz w:val="18"/>
          <w:szCs w:val="18"/>
        </w:rPr>
        <w:t>(6)</w:t>
      </w:r>
      <w:r>
        <w:rPr>
          <w:rFonts w:ascii="Biancoenero Book" w:hAnsi="Biancoenero Book"/>
          <w:sz w:val="24"/>
          <w:szCs w:val="24"/>
        </w:rPr>
        <w:t>…………………………………… .</w:t>
      </w:r>
    </w:p>
    <w:p>
      <w:pPr>
        <w:pStyle w:val="Normal"/>
        <w:spacing w:lineRule="auto" w:line="362" w:before="0" w:after="0"/>
        <w:ind w:left="-5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</w:r>
    </w:p>
    <w:p>
      <w:pPr>
        <w:pStyle w:val="Titolo2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>7. Quali organi formano l’apparato respiratorio?</w:t>
      </w:r>
      <w:r>
        <w:rPr>
          <w:rFonts w:ascii="Biancoenero Book" w:hAnsi="Biancoenero Book"/>
          <w:b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1091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7" name="Forma4_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0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  Cellule       polmone          bocca 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60" w:leader="none"/>
        </w:tabs>
        <w:spacing w:lineRule="exact" w:line="283" w:before="0" w:after="0"/>
        <w:ind w:left="1091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8" name="Forma4_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1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Fegato       bronchi            polmoni  </w:t>
      </w:r>
    </w:p>
    <w:p>
      <w:pPr>
        <w:pStyle w:val="Normal"/>
        <w:numPr>
          <w:ilvl w:val="0"/>
          <w:numId w:val="0"/>
        </w:numPr>
        <w:spacing w:lineRule="exact" w:line="283" w:before="0" w:after="0"/>
        <w:ind w:left="0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19" name="Forma4_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2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   </w: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  Naso           polmoni           bronchi   </w:t>
      </w:r>
    </w:p>
    <w:p>
      <w:pPr>
        <w:pStyle w:val="Normal"/>
        <w:numPr>
          <w:ilvl w:val="0"/>
          <w:numId w:val="0"/>
        </w:numPr>
        <w:spacing w:lineRule="exact" w:line="283" w:before="0" w:after="186"/>
        <w:ind w:left="290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0" name="Forma4_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3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sz w:val="24"/>
          <w:szCs w:val="24"/>
        </w:rPr>
        <w:t xml:space="preserve">   Naso            cuore              bronchi 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   </w:t>
      </w:r>
    </w:p>
    <w:p>
      <w:pPr>
        <w:pStyle w:val="Normal"/>
        <w:spacing w:before="0" w:after="133"/>
        <w:ind w:left="5245" w:hanging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 xml:space="preserve"> </w:t>
      </w:r>
    </w:p>
    <w:p>
      <w:pPr>
        <w:pStyle w:val="Titolo2"/>
        <w:spacing w:lineRule="exact" w:line="227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8. Durante la respirazione… </w:t>
      </w:r>
    </w:p>
    <w:p>
      <w:pPr>
        <w:pStyle w:val="Normal"/>
        <w:spacing w:lineRule="exact" w:line="227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1" name="Forma4_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4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sono prodotte sostanze nutritive  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2" name="Forma4_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5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>viene assorbito ossigeno dall’ambiente esterno</w:t>
      </w:r>
    </w:p>
    <w:p>
      <w:pPr>
        <w:pStyle w:val="Normal"/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3" name="Forma4_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6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viene eliminata l’anidride carbonica nell’ambiente esterno   </w:t>
      </w:r>
    </w:p>
    <w:p>
      <w:pPr>
        <w:pStyle w:val="Normal"/>
        <w:ind w:left="-5" w:right="0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4" name="Forma4_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7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sz w:val="24"/>
          <w:szCs w:val="24"/>
        </w:rPr>
        <w:t xml:space="preserve">  viene assorbito l’ossigeno  ed espulsa l’anidride carbonica    </w:t>
      </w:r>
    </w:p>
    <w:p>
      <w:pPr>
        <w:pStyle w:val="Normal"/>
        <w:spacing w:before="0" w:after="133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9.  Lo scambio dell’ossigeno con l’anidride carbonica avviene…  </w:t>
      </w:r>
    </w:p>
    <w:p>
      <w:pPr>
        <w:pStyle w:val="Normal"/>
        <w:spacing w:lineRule="exact" w:line="227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5" name="Forma4_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8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nell’intestino   </w:t>
      </w:r>
    </w:p>
    <w:p>
      <w:pPr>
        <w:pStyle w:val="Normal"/>
        <w:tabs>
          <w:tab w:val="clear" w:pos="708"/>
          <w:tab w:val="left" w:pos="1560" w:leader="none"/>
        </w:tabs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6" name="Forma4_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29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negli alveoli polmonari </w:t>
      </w:r>
      <w:r>
        <w:rPr>
          <w:rFonts w:ascii="Biancoenero Book" w:hAnsi="Biancoenero Book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786" w:right="0" w:hanging="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7" name="Forma4_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0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nel naso   </w:t>
      </w:r>
    </w:p>
    <w:p>
      <w:pPr>
        <w:pStyle w:val="Titolo2"/>
        <w:ind w:left="-5" w:right="0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8" name="Forma4_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1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 nel cuore </w:t>
      </w:r>
    </w:p>
    <w:p>
      <w:pPr>
        <w:pStyle w:val="Normal"/>
        <w:spacing w:before="0" w:after="136"/>
        <w:ind w:left="-5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10.  Indica con una X se le seguenti affermazioni sono vere (V) o false (F).</w:t>
      </w:r>
    </w:p>
    <w:tbl>
      <w:tblPr>
        <w:tblW w:w="10366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80"/>
        <w:gridCol w:w="600"/>
        <w:gridCol w:w="586"/>
      </w:tblGrid>
      <w:tr>
        <w:trPr/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 La funzione di escrezione è svolta da molti organi, ma non dal cuore.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 Gli organi principali dell’apparato escretore sono i reni.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 I reni filtrano il sangue solo mentre dormiamo.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 L’urina è un liquido giallo trasparente che si forma all’interno dei nefroni e contiene sostanze di scarto.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e. La vescica è una sacca nella quale si accumula il sangue prima di essere filtrato dai reni.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f. l’urina esce dal corpo attraverso l’uretra.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Titolo3"/>
        <w:ind w:left="-5" w:right="0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</w:r>
    </w:p>
    <w:p>
      <w:pPr>
        <w:pStyle w:val="Titolo3"/>
        <w:spacing w:lineRule="auto" w:line="276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>11. Leggi le definizioni e completa.</w:t>
      </w:r>
    </w:p>
    <w:p>
      <w:pPr>
        <w:pStyle w:val="Normal"/>
        <w:spacing w:lineRule="auto" w:line="276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      </w:t>
      </w:r>
      <w:r>
        <w:rPr>
          <w:rFonts w:ascii="Biancoenero Book" w:hAnsi="Biancoenero Book"/>
          <w:sz w:val="24"/>
          <w:szCs w:val="24"/>
        </w:rPr>
        <w:t>a. Organi posti ai lati della colonna vertebrale: ………………………………………….</w:t>
      </w:r>
    </w:p>
    <w:p>
      <w:pPr>
        <w:pStyle w:val="Normal"/>
        <w:spacing w:lineRule="auto" w:line="276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      </w:t>
      </w:r>
      <w:r>
        <w:rPr>
          <w:rFonts w:ascii="Biancoenero Book" w:hAnsi="Biancoenero Book"/>
          <w:sz w:val="24"/>
          <w:szCs w:val="24"/>
        </w:rPr>
        <w:t>b. Tubicini che trasportano l’urina dai reni alla vescica: …………………………….</w:t>
      </w:r>
    </w:p>
    <w:p>
      <w:pPr>
        <w:pStyle w:val="Normal"/>
        <w:spacing w:lineRule="auto" w:line="276" w:before="0" w:after="133"/>
        <w:rPr/>
      </w:pPr>
      <w:r>
        <w:rPr>
          <w:rFonts w:ascii="Biancoenero Book" w:hAnsi="Biancoenero Book"/>
          <w:b/>
          <w:sz w:val="24"/>
          <w:szCs w:val="24"/>
        </w:rPr>
        <w:t xml:space="preserve">  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>c. Porta ne</w:t>
      </w:r>
      <w:r>
        <w:rPr>
          <w:rFonts w:ascii="Biancoenero Book" w:hAnsi="Biancoenero Book"/>
          <w:b w:val="false"/>
          <w:bCs w:val="false"/>
          <w:sz w:val="24"/>
          <w:szCs w:val="24"/>
        </w:rPr>
        <w:t>l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ren</w:t>
      </w:r>
      <w:r>
        <w:rPr>
          <w:rFonts w:ascii="Biancoenero Book" w:hAnsi="Biancoenero Book"/>
          <w:b w:val="false"/>
          <w:bCs w:val="false"/>
          <w:sz w:val="24"/>
          <w:szCs w:val="24"/>
        </w:rPr>
        <w:t>e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il sangue che deve essere filtrato: ………………………………..</w:t>
      </w:r>
    </w:p>
    <w:p>
      <w:pPr>
        <w:pStyle w:val="Normal"/>
        <w:spacing w:lineRule="auto" w:line="276" w:before="0" w:after="133"/>
        <w:rPr/>
      </w:pP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  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d. Fa uscire da</w:t>
      </w:r>
      <w:r>
        <w:rPr>
          <w:rFonts w:ascii="Biancoenero Book" w:hAnsi="Biancoenero Book"/>
          <w:b w:val="false"/>
          <w:bCs w:val="false"/>
          <w:sz w:val="24"/>
          <w:szCs w:val="24"/>
        </w:rPr>
        <w:t>l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ren</w:t>
      </w:r>
      <w:r>
        <w:rPr>
          <w:rFonts w:ascii="Biancoenero Book" w:hAnsi="Biancoenero Book"/>
          <w:b w:val="false"/>
          <w:bCs w:val="false"/>
          <w:sz w:val="24"/>
          <w:szCs w:val="24"/>
        </w:rPr>
        <w:t>e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il sangue già filtrato: ………………………………………………..</w:t>
      </w:r>
    </w:p>
    <w:p>
      <w:pPr>
        <w:pStyle w:val="Normal"/>
        <w:spacing w:lineRule="auto" w:line="276" w:before="0" w:after="133"/>
        <w:rPr/>
      </w:pP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  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e. Sacca in cui si accumula l’urina: ……………………………………………………………………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133"/>
        <w:ind w:left="0" w:right="227" w:hanging="0"/>
        <w:jc w:val="left"/>
        <w:rPr/>
      </w:pP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  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f. Tubicini ripiegati che filtrano le sostanze di scarto del sangue e </w:t>
      </w:r>
    </w:p>
    <w:p>
      <w:pPr>
        <w:pStyle w:val="Normal"/>
        <w:widowControl/>
        <w:suppressAutoHyphens w:val="true"/>
        <w:bidi w:val="0"/>
        <w:spacing w:lineRule="auto" w:line="276" w:before="0" w:after="133"/>
        <w:ind w:left="0" w:right="567" w:hanging="0"/>
        <w:jc w:val="left"/>
        <w:rPr/>
      </w:pP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       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riassorbono l’acqua e i sali minerali: …………………………………………………………..</w:t>
      </w:r>
    </w:p>
    <w:p>
      <w:pPr>
        <w:pStyle w:val="Normal"/>
        <w:widowControl/>
        <w:suppressAutoHyphens w:val="true"/>
        <w:bidi w:val="0"/>
        <w:spacing w:lineRule="auto" w:line="276" w:before="0" w:after="133"/>
        <w:ind w:left="0" w:right="567" w:hanging="0"/>
        <w:jc w:val="left"/>
        <w:rPr>
          <w:rFonts w:ascii="Biancoenero Book" w:hAnsi="Biancoenero Book"/>
          <w:b w:val="false"/>
          <w:b w:val="false"/>
          <w:bCs w:val="false"/>
          <w:sz w:val="24"/>
          <w:szCs w:val="24"/>
        </w:rPr>
      </w:pPr>
      <w:r>
        <w:rPr>
          <w:rFonts w:ascii="Biancoenero Book" w:hAnsi="Biancoenero Book"/>
          <w:b w:val="false"/>
          <w:bCs w:val="false"/>
          <w:sz w:val="24"/>
          <w:szCs w:val="24"/>
        </w:rPr>
      </w:r>
    </w:p>
    <w:p>
      <w:pPr>
        <w:pStyle w:val="Titolo3"/>
        <w:spacing w:lineRule="auto" w:line="276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   </w:t>
      </w:r>
      <w:r>
        <w:rPr>
          <w:rFonts w:ascii="Biancoenero Book" w:hAnsi="Biancoenero Book"/>
          <w:sz w:val="24"/>
          <w:szCs w:val="24"/>
        </w:rPr>
        <w:t>12.  Completa inserendo le parole al posto giusto.</w:t>
      </w:r>
    </w:p>
    <w:p>
      <w:pPr>
        <w:pStyle w:val="Normal"/>
        <w:spacing w:lineRule="auto" w:line="276" w:before="0" w:after="0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La riproduzione della specie umana è </w:t>
      </w:r>
      <w:r>
        <w:rPr>
          <w:rFonts w:ascii="Biancoenero Book" w:hAnsi="Biancoenero Book"/>
          <w:sz w:val="18"/>
          <w:szCs w:val="18"/>
        </w:rPr>
        <w:t>(1)</w:t>
      </w:r>
      <w:r>
        <w:rPr>
          <w:rFonts w:ascii="Biancoenero Book" w:hAnsi="Biancoenero Book"/>
          <w:sz w:val="20"/>
          <w:szCs w:val="20"/>
        </w:rPr>
        <w:t>.…………………………………………………</w:t>
      </w:r>
      <w:r>
        <w:rPr>
          <w:rFonts w:ascii="Biancoenero Book" w:hAnsi="Biancoenero Book"/>
          <w:sz w:val="24"/>
          <w:szCs w:val="24"/>
        </w:rPr>
        <w:t xml:space="preserve">. e avviene  quando uno </w:t>
      </w:r>
      <w:r>
        <w:rPr>
          <w:rFonts w:ascii="Biancoenero Book" w:hAnsi="Biancoenero Book"/>
          <w:sz w:val="18"/>
          <w:szCs w:val="18"/>
        </w:rPr>
        <w:t xml:space="preserve">(2) </w:t>
      </w:r>
      <w:r>
        <w:rPr>
          <w:rFonts w:ascii="Biancoenero Book" w:hAnsi="Biancoenero Book"/>
          <w:sz w:val="24"/>
          <w:szCs w:val="24"/>
        </w:rPr>
        <w:t xml:space="preserve">………………………………………………………. incontra una cellula uovo. L’unione è detta </w:t>
      </w:r>
      <w:r>
        <w:rPr>
          <w:rFonts w:ascii="Biancoenero Book" w:hAnsi="Biancoenero Book"/>
          <w:sz w:val="18"/>
          <w:szCs w:val="18"/>
        </w:rPr>
        <w:t xml:space="preserve">(3) </w:t>
      </w:r>
      <w:r>
        <w:rPr>
          <w:rFonts w:ascii="Biancoenero Book" w:hAnsi="Biancoenero Book"/>
          <w:sz w:val="24"/>
          <w:szCs w:val="24"/>
        </w:rPr>
        <w:t xml:space="preserve">………………………………………………….. e porta alla formazione </w:t>
      </w:r>
    </w:p>
    <w:p>
      <w:pPr>
        <w:pStyle w:val="Normal"/>
        <w:spacing w:lineRule="auto" w:line="276" w:before="0" w:after="0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 xml:space="preserve">di un </w:t>
      </w:r>
      <w:r>
        <w:rPr>
          <w:rFonts w:ascii="Biancoenero Book" w:hAnsi="Biancoenero Book"/>
          <w:sz w:val="18"/>
          <w:szCs w:val="18"/>
        </w:rPr>
        <w:t xml:space="preserve">(4) </w:t>
      </w:r>
      <w:r>
        <w:rPr>
          <w:rFonts w:ascii="Biancoenero Book" w:hAnsi="Biancoenero Book"/>
          <w:sz w:val="24"/>
          <w:szCs w:val="24"/>
        </w:rPr>
        <w:t>……………………………………………………………. .</w:t>
      </w:r>
    </w:p>
    <w:p>
      <w:pPr>
        <w:pStyle w:val="Normal"/>
        <w:spacing w:lineRule="auto" w:line="276" w:before="0" w:after="103"/>
        <w:ind w:left="-5" w:right="0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</w:r>
    </w:p>
    <w:p>
      <w:pPr>
        <w:pStyle w:val="Titolo3"/>
        <w:ind w:left="10" w:right="0" w:hanging="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t>13.  L’apparato riproduttore inizia a funzionare:</w:t>
      </w:r>
      <w:r>
        <w:rPr>
          <w:rFonts w:ascii="Biancoenero Book" w:hAnsi="Biancoenero Book"/>
          <w:b/>
          <w:sz w:val="24"/>
          <w:szCs w:val="24"/>
        </w:rPr>
        <w:t xml:space="preserve">   </w:t>
      </w:r>
    </w:p>
    <w:p>
      <w:pPr>
        <w:pStyle w:val="Normal"/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29" name="Forma4_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2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dalla nascita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sz w:val="24"/>
          <w:szCs w:val="24"/>
        </w:rPr>
        <w:t xml:space="preserve">  </w:t>
      </w:r>
    </w:p>
    <w:p>
      <w:pPr>
        <w:pStyle w:val="Normal"/>
        <w:tabs>
          <w:tab w:val="clear" w:pos="708"/>
          <w:tab w:val="left" w:pos="1560" w:leader="none"/>
        </w:tabs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0" name="Forma4_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3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con la pubertà </w:t>
      </w:r>
    </w:p>
    <w:p>
      <w:pPr>
        <w:pStyle w:val="Normal"/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1" name="Forma4_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4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all’età di tre anni </w:t>
      </w:r>
    </w:p>
    <w:p>
      <w:pPr>
        <w:pStyle w:val="Normal"/>
        <w:spacing w:before="0" w:after="136"/>
        <w:ind w:left="-5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2" name="Forma4_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35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b/>
          <w:sz w:val="24"/>
          <w:szCs w:val="24"/>
        </w:rPr>
        <w:t xml:space="preserve"> 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solo quando si diventa maggiorenni   </w:t>
      </w:r>
    </w:p>
    <w:p>
      <w:pPr>
        <w:pStyle w:val="Normal"/>
        <w:spacing w:before="0" w:after="136"/>
        <w:ind w:left="-5" w:hanging="10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</w:r>
    </w:p>
    <w:p>
      <w:pPr>
        <w:pStyle w:val="Titolo3"/>
        <w:spacing w:lineRule="exact" w:line="283"/>
        <w:ind w:left="-5" w:right="0" w:hanging="10"/>
        <w:rPr/>
      </w:pPr>
      <w:r>
        <w:rPr>
          <w:rFonts w:ascii="Biancoenero Book" w:hAnsi="Biancoenero Book"/>
          <w:sz w:val="24"/>
          <w:szCs w:val="24"/>
        </w:rPr>
        <w:t>14.  L’apparato riproduttore femminile è formato:</w:t>
      </w:r>
    </w:p>
    <w:p>
      <w:pPr>
        <w:pStyle w:val="Normal"/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3" name="Forma4_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2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A.</w:t>
      </w:r>
      <w:r>
        <w:rPr>
          <w:rFonts w:ascii="Biancoenero Book" w:hAnsi="Biancoenero Book"/>
          <w:sz w:val="24"/>
          <w:szCs w:val="24"/>
        </w:rPr>
        <w:t xml:space="preserve">   dai testicoli, dall’ovaio, dal pene e dagli spermatozoi  </w:t>
      </w:r>
    </w:p>
    <w:p>
      <w:pPr>
        <w:pStyle w:val="Normal"/>
        <w:tabs>
          <w:tab w:val="clear" w:pos="708"/>
          <w:tab w:val="left" w:pos="1560" w:leader="none"/>
        </w:tabs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4" name="Forma4_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3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B. </w:t>
      </w:r>
      <w:r>
        <w:rPr>
          <w:rFonts w:ascii="Biancoenero Book" w:hAnsi="Biancoenero Book"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 dalle tube, dall’utero, dall’ovaio e dai testicoli </w:t>
      </w:r>
    </w:p>
    <w:p>
      <w:pPr>
        <w:pStyle w:val="Normal"/>
        <w:spacing w:lineRule="exact" w:line="283" w:before="0" w:after="0"/>
        <w:ind w:left="78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5" name="Forma4_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4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>C.</w:t>
      </w:r>
      <w:r>
        <w:rPr>
          <w:rFonts w:ascii="Biancoenero Book" w:hAnsi="Biancoenero Book"/>
          <w:sz w:val="24"/>
          <w:szCs w:val="24"/>
        </w:rPr>
        <w:t xml:space="preserve">   dall’ovaio, dalle tube, dall’utero e dalla vagina   </w:t>
      </w:r>
    </w:p>
    <w:p>
      <w:pPr>
        <w:pStyle w:val="Normal"/>
        <w:spacing w:before="0" w:after="136"/>
        <w:ind w:left="-5" w:hanging="10"/>
        <w:rPr>
          <w:rFonts w:ascii="Biancoenero Book" w:hAnsi="Biancoenero Book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112395" cy="112395"/>
                <wp:effectExtent l="0" t="0" r="0" b="0"/>
                <wp:wrapNone/>
                <wp:docPr id="36" name="Forma4_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9" fillcolor="white" stroked="t" style="position:absolute;margin-left:21pt;margin-top:0.65pt;width:8.75pt;height:8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4"/>
          <w:szCs w:val="24"/>
        </w:rPr>
        <w:t xml:space="preserve">          </w:t>
      </w:r>
      <w:r>
        <w:rPr>
          <w:rFonts w:ascii="Biancoenero Book" w:hAnsi="Biancoenero Book"/>
          <w:b/>
          <w:bCs/>
          <w:sz w:val="24"/>
          <w:szCs w:val="24"/>
        </w:rPr>
        <w:t xml:space="preserve">D. </w:t>
      </w:r>
      <w:r>
        <w:rPr>
          <w:rFonts w:ascii="Biancoenero Book" w:hAnsi="Biancoenero Book"/>
          <w:b/>
          <w:sz w:val="24"/>
          <w:szCs w:val="24"/>
        </w:rPr>
        <w:t xml:space="preserve">  </w:t>
      </w:r>
      <w:r>
        <w:rPr>
          <w:rFonts w:ascii="Biancoenero Book" w:hAnsi="Biancoenero Book"/>
          <w:b w:val="false"/>
          <w:bCs w:val="false"/>
          <w:sz w:val="24"/>
          <w:szCs w:val="24"/>
        </w:rPr>
        <w:t>dall’utero,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>dalle tube,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>dai testicoli e</w:t>
      </w:r>
      <w:r>
        <w:rPr>
          <w:rFonts w:ascii="Biancoenero Book" w:hAnsi="Biancoenero Book"/>
          <w:b/>
          <w:sz w:val="24"/>
          <w:szCs w:val="24"/>
        </w:rPr>
        <w:t xml:space="preserve"> </w:t>
      </w:r>
      <w:r>
        <w:rPr>
          <w:rFonts w:ascii="Biancoenero Book" w:hAnsi="Biancoenero Book"/>
          <w:b w:val="false"/>
          <w:bCs w:val="false"/>
          <w:sz w:val="24"/>
          <w:szCs w:val="24"/>
        </w:rPr>
        <w:t xml:space="preserve">dalla vagina </w:t>
      </w:r>
      <w:r>
        <w:rPr>
          <w:rFonts w:ascii="Biancoenero Book" w:hAnsi="Biancoenero Book"/>
          <w:b/>
          <w:sz w:val="24"/>
          <w:szCs w:val="24"/>
        </w:rPr>
        <w:t xml:space="preserve">  </w:t>
      </w:r>
    </w:p>
    <w:p>
      <w:pPr>
        <w:pStyle w:val="Normal"/>
        <w:spacing w:before="0" w:after="133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sz w:val="24"/>
          <w:szCs w:val="24"/>
        </w:rPr>
        <w:t>15. Indica con una X se le seguenti affermazioni sono vere (V) o false (F).</w:t>
      </w:r>
    </w:p>
    <w:tbl>
      <w:tblPr>
        <w:tblW w:w="10426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05"/>
        <w:gridCol w:w="510"/>
        <w:gridCol w:w="511"/>
      </w:tblGrid>
      <w:tr>
        <w:trPr/>
        <w:tc>
          <w:tcPr>
            <w:tcW w:w="9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jc w:val="center"/>
              <w:rPr>
                <w:rFonts w:ascii="Biancoenero Book" w:hAnsi="Biancoenero Book"/>
                <w:b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a. Il periodo che va dalla fecondazione alla nascita si chiama gravidanza e dura nove mesi.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b. Il bambino si sviluppa nell’utero della mamma.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c. Il parto è il momento in cui l’ovulo passa nella tube.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  <w:t>d. Gli spermatozoi vengono prodotti nelle ovaie.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33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</w:r>
    </w:p>
    <w:p>
      <w:pPr>
        <w:pStyle w:val="Normal"/>
        <w:ind w:left="-15" w:right="0" w:hanging="0"/>
        <w:rPr/>
      </w:pPr>
      <w:r>
        <w:rPr/>
      </w:r>
    </w:p>
    <w:p>
      <w:pPr>
        <w:pStyle w:val="Normal"/>
        <w:spacing w:before="0" w:after="0"/>
        <w:rPr>
          <w:rFonts w:ascii="Biancoenero Book" w:hAnsi="Biancoenero Book"/>
          <w:sz w:val="24"/>
          <w:szCs w:val="24"/>
        </w:rPr>
      </w:pPr>
      <w:r>
        <w:rPr>
          <w:rFonts w:eastAsia="Biancoenero Book" w:cs="Biancoenero Book" w:ascii="Biancoenero Book" w:hAnsi="Biancoenero Book"/>
          <w:sz w:val="24"/>
          <w:szCs w:val="24"/>
        </w:rPr>
        <w:t xml:space="preserve"> </w:t>
      </w:r>
    </w:p>
    <w:p>
      <w:pPr>
        <w:pStyle w:val="Normal"/>
        <w:spacing w:before="0" w:after="0"/>
        <w:ind w:left="3" w:hanging="0"/>
        <w:jc w:val="center"/>
        <w:rPr>
          <w:sz w:val="20"/>
          <w:szCs w:val="20"/>
        </w:rPr>
      </w:pPr>
      <w:r>
        <w:rPr>
          <w:rFonts w:eastAsia="Times New Roman" w:cs="Times New Roman" w:ascii="Biancoenero Book" w:hAnsi="Biancoenero Book"/>
          <w:b/>
          <w:sz w:val="20"/>
          <w:szCs w:val="20"/>
        </w:rPr>
        <w:t xml:space="preserve">ISTITUTO COMPRENSIVO </w:t>
      </w:r>
      <w:r>
        <w:rPr>
          <w:rFonts w:eastAsia="Times New Roman" w:cs="Times New Roman" w:ascii="Biancoenero Book" w:hAnsi="Biancoenero Book"/>
          <w:b/>
          <w:sz w:val="20"/>
          <w:szCs w:val="20"/>
          <w:u w:val="single" w:color="000000"/>
        </w:rPr>
        <w:t>S@MNIUM</w:t>
      </w:r>
      <w:r>
        <w:rPr>
          <w:rFonts w:eastAsia="Times New Roman" w:cs="Times New Roman" w:ascii="Biancoenero Book" w:hAnsi="Biancoenero Book"/>
          <w:b/>
          <w:sz w:val="20"/>
          <w:szCs w:val="20"/>
        </w:rPr>
        <w:t xml:space="preserve"> </w:t>
      </w:r>
    </w:p>
    <w:p>
      <w:pPr>
        <w:pStyle w:val="Normal"/>
        <w:spacing w:before="0" w:after="23"/>
        <w:ind w:left="2333" w:hanging="0"/>
        <w:rPr>
          <w:sz w:val="20"/>
          <w:szCs w:val="20"/>
        </w:rPr>
      </w:pPr>
      <w:r>
        <w:rPr>
          <w:rFonts w:eastAsia="Times New Roman" w:cs="Times New Roman" w:ascii="Biancoenero Book" w:hAnsi="Biancoenero Book"/>
          <w:sz w:val="20"/>
          <w:szCs w:val="20"/>
        </w:rPr>
        <w:t xml:space="preserve">Anno Scolastico 2023/24 – III - IV U.A. </w:t>
      </w:r>
    </w:p>
    <w:p>
      <w:pPr>
        <w:pStyle w:val="Normal"/>
        <w:spacing w:before="0" w:after="0"/>
        <w:ind w:right="962" w:hanging="0"/>
        <w:jc w:val="right"/>
        <w:rPr>
          <w:sz w:val="20"/>
          <w:szCs w:val="20"/>
        </w:rPr>
      </w:pPr>
      <w:r>
        <w:rPr>
          <w:rFonts w:eastAsia="Times New Roman" w:cs="Times New Roman" w:ascii="Biancoenero Book" w:hAnsi="Biancoenero Book"/>
          <w:b/>
          <w:sz w:val="20"/>
          <w:szCs w:val="20"/>
        </w:rPr>
        <w:t xml:space="preserve">Scuola Primaria………………………………………………………………………. – Classe V </w:t>
      </w:r>
    </w:p>
    <w:p>
      <w:pPr>
        <w:pStyle w:val="Normal"/>
        <w:spacing w:before="0" w:after="0"/>
        <w:ind w:hanging="0"/>
        <w:jc w:val="center"/>
        <w:rPr>
          <w:sz w:val="20"/>
          <w:szCs w:val="20"/>
        </w:rPr>
      </w:pPr>
      <w:r>
        <w:rPr>
          <w:rFonts w:eastAsia="Times New Roman" w:cs="Times New Roman" w:ascii="Biancoenero Book" w:hAnsi="Biancoenero Book"/>
          <w:b/>
          <w:sz w:val="20"/>
          <w:szCs w:val="20"/>
        </w:rPr>
        <w:t xml:space="preserve">Scienze – Griglia di Valutazione Prova Strutturata  </w:t>
      </w:r>
      <w:r>
        <w:rPr>
          <w:rFonts w:eastAsia="Times New Roman" w:cs="Times New Roman" w:ascii="Biancoenero Book" w:hAnsi="Biancoenero Book"/>
          <w:b/>
          <w:sz w:val="20"/>
          <w:szCs w:val="20"/>
        </w:rPr>
        <w:t>II QUADRIMESTRE</w:t>
      </w:r>
    </w:p>
    <w:p>
      <w:pPr>
        <w:pStyle w:val="Normal"/>
        <w:spacing w:before="0" w:after="0"/>
        <w:rPr>
          <w:rFonts w:ascii="Biancoenero Book" w:hAnsi="Biancoenero Book"/>
          <w:sz w:val="24"/>
          <w:szCs w:val="24"/>
        </w:rPr>
      </w:pPr>
      <w:r>
        <w:rPr>
          <w:rFonts w:eastAsia="Biancoenero Book" w:cs="Biancoenero Book" w:ascii="Biancoenero Book" w:hAnsi="Biancoenero Book"/>
          <w:sz w:val="24"/>
          <w:szCs w:val="24"/>
        </w:rPr>
        <w:t xml:space="preserve"> </w:t>
      </w:r>
    </w:p>
    <w:tbl>
      <w:tblPr>
        <w:tblStyle w:val="TableGrid"/>
        <w:tblW w:w="8790" w:type="dxa"/>
        <w:jc w:val="left"/>
        <w:tblInd w:w="852" w:type="dxa"/>
        <w:tblCellMar>
          <w:top w:w="63" w:type="dxa"/>
          <w:left w:w="53" w:type="dxa"/>
          <w:bottom w:w="0" w:type="dxa"/>
          <w:right w:w="96" w:type="dxa"/>
        </w:tblCellMar>
        <w:tblLook w:firstRow="1" w:noVBand="1" w:lastRow="0" w:firstColumn="1" w:lastColumn="0" w:noHBand="0" w:val="04a0"/>
      </w:tblPr>
      <w:tblGrid>
        <w:gridCol w:w="960"/>
        <w:gridCol w:w="5790"/>
        <w:gridCol w:w="2040"/>
      </w:tblGrid>
      <w:tr>
        <w:trPr>
          <w:trHeight w:val="51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216" w:hanging="0"/>
              <w:jc w:val="center"/>
              <w:rPr>
                <w:sz w:val="22"/>
                <w:szCs w:val="22"/>
              </w:rPr>
            </w:pPr>
            <w:r>
              <w:rPr>
                <w:rFonts w:eastAsia="Biancoenero" w:cs="Biancoenero" w:ascii="Biancoenero Book" w:hAnsi="Biancoenero Book"/>
                <w:b/>
                <w:sz w:val="21"/>
                <w:szCs w:val="21"/>
              </w:rPr>
              <w:t>ITEM</w:t>
            </w:r>
            <w:r>
              <w:rPr>
                <w:rFonts w:eastAsia="Biancoenero" w:cs="Biancoenero" w:ascii="Biancoenero Book" w:hAnsi="Biancoenero Boo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682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" w:cs="Biancoenero" w:ascii="Biancoenero Book" w:hAnsi="Biancoenero Book"/>
                <w:b/>
                <w:sz w:val="21"/>
                <w:szCs w:val="21"/>
              </w:rPr>
              <w:t xml:space="preserve">RISPOSTA CORRETTA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8" w:hanging="0"/>
              <w:jc w:val="center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eastAsia="Biancoenero" w:cs="Biancoenero" w:ascii="Biancoenero Book" w:hAnsi="Biancoenero Book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C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4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 punto </w:t>
            </w:r>
          </w:p>
        </w:tc>
      </w:tr>
      <w:tr>
        <w:trPr>
          <w:trHeight w:val="562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43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2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a. F; b. V; c. V;. d. V; e. V; f. V; g. F; h. V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0,5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punti 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x 8=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4 punti </w:t>
            </w:r>
          </w:p>
        </w:tc>
      </w:tr>
      <w:tr>
        <w:trPr>
          <w:trHeight w:val="283" w:hRule="atLeast"/>
        </w:trPr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5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3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1punto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6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4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A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1punto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3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5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C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3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2punti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5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6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35" w:before="0" w:after="0"/>
              <w:ind w:left="372" w:hanging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1.Plasma – 2. globuli rossi- 3. globuli bianchi – 4. germi – 5. piastrine- 6. ferite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0,5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punti 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x6 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=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3punti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6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7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1punto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6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8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D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1punto </w:t>
            </w:r>
          </w:p>
        </w:tc>
      </w:tr>
      <w:tr>
        <w:trPr>
          <w:trHeight w:val="28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3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9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B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2punti </w:t>
            </w:r>
          </w:p>
        </w:tc>
      </w:tr>
      <w:tr>
        <w:trPr>
          <w:trHeight w:val="442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10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35" w:before="0" w:after="0"/>
              <w:ind w:left="372" w:hanging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a. V;  b. V;  c. F;  d. V;   e. F;  f. V 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1punto X 6 =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6 punti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11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a. reni;    b. uret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e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ri;  c. aorta renale;  d. vena renale;  e. vescica;  f. nefroni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1punto X 6 =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6 punti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6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12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1.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sessuata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;   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2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spermatozoo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; 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3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fecondazione;  4.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embrione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2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punto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x 4= </w:t>
            </w:r>
          </w:p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8 punti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3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13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rFonts w:ascii="Biancoenero Book" w:hAnsi="Biancoenero Book"/>
                <w:b/>
                <w:b/>
                <w:bCs/>
                <w:sz w:val="21"/>
                <w:szCs w:val="21"/>
              </w:rPr>
            </w:pPr>
            <w:r>
              <w:rPr>
                <w:rFonts w:ascii="Biancoenero Book" w:hAnsi="Biancoenero Book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1punto </w:t>
            </w:r>
          </w:p>
        </w:tc>
      </w:tr>
      <w:tr>
        <w:trPr>
          <w:trHeight w:val="28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3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14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C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1punto </w:t>
            </w:r>
          </w:p>
        </w:tc>
      </w:tr>
      <w:tr>
        <w:trPr>
          <w:trHeight w:val="28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45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15 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35" w:before="0" w:after="0"/>
              <w:ind w:left="372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a. V;  b. V;  c. F;  d. 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1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>punto</w:t>
            </w:r>
            <w:r>
              <w:rPr>
                <w:rFonts w:eastAsia="Biancoenero Book" w:cs="Biancoenero Book" w:ascii="Biancoenero Book" w:hAnsi="Biancoenero Book"/>
                <w:sz w:val="21"/>
                <w:szCs w:val="21"/>
              </w:rPr>
              <w:t xml:space="preserve">x 4= </w:t>
            </w:r>
          </w:p>
          <w:p>
            <w:pPr>
              <w:pStyle w:val="Normal"/>
              <w:spacing w:lineRule="auto" w:line="240" w:before="0" w:after="0"/>
              <w:ind w:left="180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>4 punti</w:t>
            </w:r>
            <w:r>
              <w:rPr>
                <w:rFonts w:eastAsia="Biancoenero Book" w:cs="Biancoenero Book" w:ascii="Biancoenero Book" w:hAnsi="Biancoenero Book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rPr>
          <w:trHeight w:val="644" w:hRule="atLeast"/>
        </w:trPr>
        <w:tc>
          <w:tcPr>
            <w:tcW w:w="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ascii="Biancoenero Book" w:hAnsi="Biancoenero Book"/>
                <w:sz w:val="24"/>
                <w:szCs w:val="24"/>
              </w:rPr>
            </w:r>
          </w:p>
        </w:tc>
        <w:tc>
          <w:tcPr>
            <w:tcW w:w="5790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406" w:hanging="0"/>
              <w:jc w:val="center"/>
              <w:rPr>
                <w:sz w:val="21"/>
                <w:szCs w:val="21"/>
              </w:rPr>
            </w:pPr>
            <w:r>
              <w:rPr>
                <w:rFonts w:eastAsia="Biancoenero" w:cs="Biancoenero" w:ascii="Biancoenero Book" w:hAnsi="Biancoenero Book"/>
                <w:b/>
                <w:sz w:val="21"/>
                <w:szCs w:val="21"/>
              </w:rPr>
              <w:t xml:space="preserve">TOTALE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Biancoenero Book" w:hAnsi="Biancoenero Book"/>
                <w:sz w:val="24"/>
                <w:szCs w:val="24"/>
              </w:rPr>
            </w:pPr>
            <w:r>
              <w:rPr>
                <w:rFonts w:eastAsia="Biancoenero" w:cs="Biancoenero" w:ascii="Biancoenero Book" w:hAnsi="Biancoenero Book"/>
                <w:b/>
                <w:sz w:val="24"/>
                <w:szCs w:val="24"/>
              </w:rPr>
              <w:t xml:space="preserve">     </w:t>
            </w:r>
            <w:r>
              <w:rPr>
                <w:rFonts w:eastAsia="Biancoenero" w:cs="Biancoenero" w:ascii="Biancoenero Book" w:hAnsi="Biancoenero Book"/>
                <w:b/>
                <w:sz w:val="24"/>
                <w:szCs w:val="24"/>
              </w:rPr>
              <w:t>42</w:t>
            </w:r>
            <w:r>
              <w:rPr>
                <w:rFonts w:eastAsia="Biancoenero" w:cs="Biancoenero" w:ascii="Biancoenero Book" w:hAnsi="Biancoenero Book"/>
                <w:b/>
                <w:sz w:val="24"/>
                <w:szCs w:val="24"/>
              </w:rPr>
              <w:t xml:space="preserve">   punti </w:t>
            </w:r>
          </w:p>
        </w:tc>
      </w:tr>
    </w:tbl>
    <w:p>
      <w:pPr>
        <w:pStyle w:val="Normal"/>
        <w:spacing w:before="0" w:after="0"/>
        <w:rPr>
          <w:rFonts w:ascii="Biancoenero Book" w:hAnsi="Biancoenero Book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Biancoenero Book" w:hAnsi="Biancoenero Book"/>
          <w:sz w:val="24"/>
          <w:szCs w:val="24"/>
        </w:rPr>
      </w:pPr>
      <w:r>
        <w:rPr>
          <w:rFonts w:eastAsia="Biancoenero Book" w:cs="Biancoenero Book" w:ascii="Biancoenero Book" w:hAnsi="Biancoenero Book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Biancoenero Book" w:hAnsi="Biancoenero Book"/>
          <w:sz w:val="24"/>
          <w:szCs w:val="24"/>
        </w:rPr>
      </w:pPr>
      <w:r>
        <w:rPr>
          <w:rFonts w:eastAsia="Biancoenero" w:cs="Biancoenero" w:ascii="Biancoenero Book" w:hAnsi="Biancoenero Book"/>
          <w:b/>
          <w:sz w:val="24"/>
          <w:szCs w:val="24"/>
        </w:rPr>
        <w:t xml:space="preserve"> </w:t>
      </w:r>
      <w:r>
        <w:rPr>
          <w:rFonts w:eastAsia="Times New Roman" w:cs="Calibri" w:ascii="Biancoenero Book" w:hAnsi="Biancoenero Book"/>
          <w:b/>
          <w:bCs/>
          <w:color w:val="000000"/>
          <w:sz w:val="24"/>
          <w:szCs w:val="24"/>
        </w:rPr>
        <w:t>CRITERI DI VALUTAZIONE</w:t>
      </w:r>
    </w:p>
    <w:p>
      <w:pPr>
        <w:pStyle w:val="Standard"/>
        <w:jc w:val="center"/>
        <w:rPr>
          <w:rFonts w:ascii="Biancoenero Book" w:hAnsi="Biancoenero Book" w:eastAsia="Calibri" w:cs="Calibri"/>
          <w:sz w:val="22"/>
        </w:rPr>
      </w:pPr>
      <w:r>
        <w:rPr>
          <w:rFonts w:eastAsia="Calibri" w:cs="Calibri" w:ascii="Biancoenero Book" w:hAnsi="Biancoenero Book"/>
          <w:sz w:val="22"/>
        </w:rPr>
      </w:r>
    </w:p>
    <w:p>
      <w:pPr>
        <w:pStyle w:val="Standard"/>
        <w:jc w:val="center"/>
        <w:rPr>
          <w:rFonts w:ascii="Biancoenero Book" w:hAnsi="Biancoenero Book" w:eastAsia="Calibri" w:cs="Calibri"/>
          <w:sz w:val="22"/>
        </w:rPr>
      </w:pPr>
      <w:r>
        <w:rPr>
          <w:rFonts w:eastAsia="Calibri" w:cs="Calibri" w:ascii="Biancoenero Book" w:hAnsi="Biancoenero Book"/>
          <w:sz w:val="22"/>
        </w:rPr>
      </w:r>
    </w:p>
    <w:tbl>
      <w:tblPr>
        <w:tblpPr w:vertAnchor="text" w:horzAnchor="text" w:tblpXSpec="center" w:leftFromText="141" w:rightFromText="141" w:tblpY="-19"/>
        <w:tblW w:w="8850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395"/>
        <w:gridCol w:w="1046"/>
        <w:gridCol w:w="598"/>
        <w:gridCol w:w="5810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b/>
                <w:sz w:val="20"/>
                <w:szCs w:val="20"/>
              </w:rPr>
              <w:t>%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b/>
                <w:sz w:val="20"/>
                <w:szCs w:val="20"/>
              </w:rPr>
              <w:t>VALUTAZIONE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4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2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100-95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AAS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Ampie Autonome Sicure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39 – 3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94 - 85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CEA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Complete e Autonome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3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5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-  3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84 - 75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QCA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Quasi del tutto Complete e Autonome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31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– 2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74 - 65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ACS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tabs>
                <w:tab w:val="clear" w:pos="708"/>
                <w:tab w:val="left" w:pos="1179" w:leader="none"/>
              </w:tabs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Abbastanza Complete e Acquisite in modo Sostanziale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2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7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– 2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64 - 55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ESS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Essenziali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2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2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 – 1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 xml:space="preserve">54 - 45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PAR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Parziali</w:t>
            </w:r>
          </w:p>
        </w:tc>
      </w:tr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1</w:t>
            </w: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=&lt; 44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54" w:type="dxa"/>
              <w:right w:w="54" w:type="dxa"/>
            </w:tcMar>
          </w:tcPr>
          <w:p>
            <w:pPr>
              <w:pStyle w:val="Standard"/>
              <w:spacing w:lineRule="auto" w:line="276"/>
              <w:jc w:val="center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MLI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Standard"/>
              <w:spacing w:lineRule="auto" w:line="276"/>
              <w:ind w:left="100" w:hanging="0"/>
              <w:rPr>
                <w:rFonts w:ascii="Biancoenero Book" w:hAnsi="Biancoenero Book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Biancoenero Book" w:hAnsi="Biancoenero Book"/>
                <w:sz w:val="20"/>
                <w:szCs w:val="20"/>
              </w:rPr>
              <w:t>Molto Limitate e Incomplete</w:t>
            </w:r>
          </w:p>
        </w:tc>
      </w:tr>
    </w:tbl>
    <w:p>
      <w:pPr>
        <w:pStyle w:val="Normal"/>
        <w:rPr>
          <w:rFonts w:ascii="Biancoenero Book" w:hAnsi="Biancoenero Book" w:eastAsia="Calibri" w:cs="Calibri"/>
        </w:rPr>
      </w:pPr>
      <w:r>
        <w:rPr>
          <w:rFonts w:eastAsia="Calibri" w:cs="Calibri" w:ascii="Biancoenero Book" w:hAnsi="Biancoenero Book"/>
        </w:rPr>
      </w:r>
    </w:p>
    <w:p>
      <w:pPr>
        <w:pStyle w:val="Normal"/>
        <w:rPr>
          <w:rFonts w:ascii="Biancoenero Book" w:hAnsi="Biancoenero Book" w:eastAsia="Calibri" w:cs="Calibri"/>
          <w:kern w:val="2"/>
          <w:szCs w:val="24"/>
          <w:lang w:eastAsia="zh-CN" w:bidi="hi-IN"/>
        </w:rPr>
      </w:pPr>
      <w:r>
        <w:rPr>
          <w:rFonts w:eastAsia="Calibri" w:cs="Calibri" w:ascii="Biancoenero Book" w:hAnsi="Biancoenero Book"/>
          <w:kern w:val="2"/>
          <w:szCs w:val="24"/>
          <w:lang w:eastAsia="zh-CN" w:bidi="hi-IN"/>
        </w:rPr>
      </w:r>
    </w:p>
    <w:p>
      <w:pPr>
        <w:pStyle w:val="Standard"/>
        <w:rPr>
          <w:rFonts w:ascii="Biancoenero Book" w:hAnsi="Biancoenero Book" w:eastAsia="Calibri" w:cs="Calibri"/>
          <w:sz w:val="22"/>
        </w:rPr>
      </w:pPr>
      <w:r>
        <w:rPr>
          <w:rFonts w:eastAsia="Calibri" w:cs="Calibri" w:ascii="Biancoenero Book" w:hAnsi="Biancoenero Book"/>
          <w:sz w:val="22"/>
        </w:rPr>
      </w:r>
    </w:p>
    <w:p>
      <w:pPr>
        <w:pStyle w:val="Standard"/>
        <w:rPr>
          <w:rFonts w:ascii="Biancoenero Book" w:hAnsi="Biancoenero Book" w:eastAsia="Calibri" w:cs="Calibri"/>
          <w:sz w:val="22"/>
        </w:rPr>
      </w:pPr>
      <w:r>
        <w:rPr>
          <w:rFonts w:eastAsia="Calibri" w:cs="Calibri" w:ascii="Biancoenero Book" w:hAnsi="Biancoenero Book"/>
          <w:sz w:val="22"/>
        </w:rPr>
      </w:r>
    </w:p>
    <w:p>
      <w:pPr>
        <w:pStyle w:val="Standard"/>
        <w:rPr>
          <w:rFonts w:ascii="Biancoenero Book" w:hAnsi="Biancoenero Book" w:eastAsia="Times New Roman" w:cs="Times New Roman"/>
          <w:b/>
          <w:b/>
        </w:rPr>
      </w:pPr>
      <w:r>
        <w:rPr>
          <w:rFonts w:eastAsia="Times New Roman" w:cs="Times New Roman" w:ascii="Biancoenero Book" w:hAnsi="Biancoenero Book"/>
          <w:b/>
        </w:rPr>
      </w:r>
    </w:p>
    <w:p>
      <w:pPr>
        <w:pStyle w:val="Standard"/>
        <w:rPr>
          <w:rFonts w:ascii="Biancoenero Book" w:hAnsi="Biancoenero Book" w:eastAsia="Times New Roman" w:cs="Times New Roman"/>
          <w:b/>
          <w:b/>
        </w:rPr>
      </w:pPr>
      <w:r>
        <w:rPr>
          <w:rFonts w:eastAsia="Times New Roman" w:cs="Times New Roman" w:ascii="Biancoenero Book" w:hAnsi="Biancoenero Book"/>
          <w:b/>
        </w:rPr>
      </w:r>
    </w:p>
    <w:p>
      <w:pPr>
        <w:pStyle w:val="Standard"/>
        <w:rPr>
          <w:rFonts w:ascii="Biancoenero Book" w:hAnsi="Biancoenero Book" w:eastAsia="Times New Roman" w:cs="Times New Roman"/>
          <w:b/>
          <w:b/>
        </w:rPr>
      </w:pPr>
      <w:r>
        <w:rPr>
          <w:rFonts w:eastAsia="Times New Roman" w:cs="Times New Roman" w:ascii="Biancoenero Book" w:hAnsi="Biancoenero Book"/>
          <w:b/>
        </w:rPr>
      </w:r>
    </w:p>
    <w:p>
      <w:pPr>
        <w:pStyle w:val="Standard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Standard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rPr>
          <w:rFonts w:ascii="Calibri" w:hAnsi="Calibri" w:eastAsia="Calibri" w:cs="Calibri"/>
          <w:sz w:val="22"/>
        </w:rPr>
      </w:pPr>
      <w:r>
        <w:rPr>
          <w:rFonts w:eastAsia="Calibri" w:cs="Calibri"/>
          <w:sz w:val="22"/>
        </w:rPr>
      </w:r>
    </w:p>
    <w:p>
      <w:pPr>
        <w:pStyle w:val="Normal"/>
        <w:spacing w:before="0" w:after="0"/>
        <w:rPr>
          <w:rFonts w:ascii="Biancoenero Book" w:hAnsi="Biancoenero Book"/>
          <w:sz w:val="24"/>
          <w:szCs w:val="24"/>
        </w:rPr>
      </w:pPr>
      <w:r>
        <w:rPr>
          <w:rFonts w:eastAsia="Biancoenero Book" w:cs="Biancoenero Book" w:ascii="Biancoenero Book" w:hAnsi="Biancoenero Book"/>
          <w:sz w:val="24"/>
          <w:szCs w:val="24"/>
        </w:rPr>
        <w:t xml:space="preserve"> </w:t>
      </w:r>
    </w:p>
    <w:p>
      <w:pPr>
        <w:pStyle w:val="Normal"/>
        <w:spacing w:before="0" w:after="219"/>
        <w:rPr>
          <w:rFonts w:ascii="Biancoenero Book" w:hAnsi="Biancoenero Book" w:eastAsia="Biancoenero Book" w:cs="Biancoenero Book"/>
        </w:rPr>
      </w:pPr>
      <w:r>
        <w:rPr/>
      </w:r>
    </w:p>
    <w:p>
      <w:pPr>
        <w:pStyle w:val="Normal"/>
        <w:spacing w:before="0" w:after="0"/>
        <w:jc w:val="both"/>
        <w:rPr>
          <w:rFonts w:ascii="Biancoenero Book" w:hAnsi="Biancoenero Book" w:eastAsia="Biancoenero Book" w:cs="Biancoenero Book"/>
          <w:i/>
          <w:i/>
          <w:color w:val="595959"/>
          <w:sz w:val="24"/>
          <w:szCs w:val="24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852" w:right="565" w:header="0" w:top="469" w:footer="720" w:bottom="777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iancoenero Boo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62"/>
      <w:ind w:right="2434" w:hanging="0"/>
      <w:jc w:val="right"/>
      <w:rPr/>
    </w:pPr>
    <w:r>
      <w:rPr>
        <w:rFonts w:eastAsia="Biancoenero Book" w:cs="Biancoenero Book" w:ascii="Biancoenero Book" w:hAnsi="Biancoenero Book"/>
        <w:i/>
        <w:color w:val="595959"/>
        <w:sz w:val="16"/>
      </w:rPr>
      <w:t xml:space="preserve">IC S@MNIUM – Prova strutturata II quadrimestre - SCIENZE </w:t>
    </w:r>
  </w:p>
  <w:p>
    <w:pPr>
      <w:pStyle w:val="Normal"/>
      <w:spacing w:before="0" w:after="0"/>
      <w:ind w:left="50" w:hanging="0"/>
      <w:jc w:val="center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Cs w:val="22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222"/>
      <w:ind w:right="3" w:hanging="0"/>
      <w:jc w:val="center"/>
      <w:outlineLvl w:val="0"/>
    </w:pPr>
    <w:rPr>
      <w:rFonts w:ascii="Calibri" w:hAnsi="Calibri" w:eastAsia="Calibri" w:cs="Calibri"/>
      <w:b/>
      <w:color w:val="000000"/>
      <w:kern w:val="2"/>
      <w:sz w:val="26"/>
      <w:szCs w:val="22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249"/>
      <w:ind w:left="10" w:right="3" w:hanging="10"/>
      <w:jc w:val="left"/>
      <w:outlineLvl w:val="1"/>
    </w:pPr>
    <w:rPr>
      <w:rFonts w:ascii="Calibri" w:hAnsi="Calibri" w:eastAsia="Calibri" w:cs="Calibri"/>
      <w:b/>
      <w:color w:val="000000"/>
      <w:kern w:val="2"/>
      <w:sz w:val="26"/>
      <w:szCs w:val="22"/>
      <w:lang w:val="it-IT" w:eastAsia="it-IT" w:bidi="ar-SA"/>
    </w:rPr>
  </w:style>
  <w:style w:type="paragraph" w:styleId="Titolo3">
    <w:name w:val="Heading 3"/>
    <w:next w:val="Normal"/>
    <w:link w:val="Titolo3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249"/>
      <w:ind w:left="10" w:right="3" w:hanging="10"/>
      <w:jc w:val="left"/>
      <w:outlineLvl w:val="2"/>
    </w:pPr>
    <w:rPr>
      <w:rFonts w:ascii="Calibri" w:hAnsi="Calibri" w:eastAsia="Calibri" w:cs="Calibri"/>
      <w:b/>
      <w:color w:val="000000"/>
      <w:kern w:val="2"/>
      <w:sz w:val="26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Pr>
      <w:rFonts w:ascii="Calibri" w:hAnsi="Calibri" w:eastAsia="Calibri" w:cs="Calibri"/>
      <w:b/>
      <w:color w:val="000000"/>
      <w:sz w:val="26"/>
    </w:rPr>
  </w:style>
  <w:style w:type="character" w:styleId="Titolo2Carattere" w:customStyle="1">
    <w:name w:val="Titolo 2 Carattere"/>
    <w:link w:val="Titolo2"/>
    <w:qFormat/>
    <w:rPr>
      <w:rFonts w:ascii="Calibri" w:hAnsi="Calibri" w:eastAsia="Calibri" w:cs="Calibri"/>
      <w:b/>
      <w:color w:val="000000"/>
      <w:sz w:val="26"/>
    </w:rPr>
  </w:style>
  <w:style w:type="character" w:styleId="Titolo3Carattere" w:customStyle="1">
    <w:name w:val="Titolo 3 Carattere"/>
    <w:link w:val="Titolo3"/>
    <w:qFormat/>
    <w:rPr>
      <w:rFonts w:ascii="Calibri" w:hAnsi="Calibri" w:eastAsia="Calibri" w:cs="Calibri"/>
      <w:b/>
      <w:color w:val="000000"/>
      <w:sz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LibreOffice/6.4.7.2$Windows_X86_64 LibreOffice_project/639b8ac485750d5696d7590a72ef1b496725cfb5</Application>
  <Pages>4</Pages>
  <Words>895</Words>
  <Characters>4533</Characters>
  <CharactersWithSpaces>5947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2024-05-08T17:08:00Z</dcterms:created>
  <dc:creator>Marisa</dc:creator>
  <dc:description/>
  <dc:language>it-IT</dc:language>
  <cp:lastModifiedBy/>
  <dcterms:modified xsi:type="dcterms:W3CDTF">2024-05-10T21:45:26Z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